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10" w:rsidRPr="00DE4087" w:rsidRDefault="00F73A10" w:rsidP="00F73A10">
      <w:pPr>
        <w:autoSpaceDE w:val="0"/>
        <w:autoSpaceDN w:val="0"/>
        <w:adjustRightInd w:val="0"/>
        <w:spacing w:line="360" w:lineRule="auto"/>
        <w:ind w:left="6521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DE4087">
        <w:rPr>
          <w:rFonts w:ascii="Times New Roman" w:hAnsi="Times New Roman"/>
          <w:szCs w:val="28"/>
        </w:rPr>
        <w:t xml:space="preserve">Проект </w:t>
      </w: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DE4087">
        <w:rPr>
          <w:rFonts w:ascii="Times New Roman" w:hAnsi="Times New Roman"/>
          <w:b/>
          <w:bCs/>
          <w:szCs w:val="28"/>
        </w:rPr>
        <w:t>ФЕДЕРАЛЬНЫЙ ЗАКОН</w:t>
      </w:r>
    </w:p>
    <w:p w:rsidR="00F73A10" w:rsidRPr="00DE4087" w:rsidRDefault="00F73A10" w:rsidP="00F73A10">
      <w:pPr>
        <w:autoSpaceDE w:val="0"/>
        <w:autoSpaceDN w:val="0"/>
        <w:spacing w:line="360" w:lineRule="auto"/>
        <w:jc w:val="center"/>
        <w:rPr>
          <w:rFonts w:ascii="Times New Roman" w:hAnsi="Times New Roman"/>
          <w:bCs/>
          <w:szCs w:val="28"/>
        </w:rPr>
      </w:pPr>
    </w:p>
    <w:p w:rsidR="003003A4" w:rsidRPr="001A2DD5" w:rsidRDefault="003003A4" w:rsidP="00431DC5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0F24CA" w:rsidRPr="001A2DD5" w:rsidRDefault="003003A4" w:rsidP="00431DC5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1A2DD5">
        <w:rPr>
          <w:rFonts w:ascii="Times New Roman" w:hAnsi="Times New Roman"/>
          <w:b/>
          <w:bCs/>
          <w:szCs w:val="28"/>
        </w:rPr>
        <w:t>О</w:t>
      </w:r>
      <w:r w:rsidR="00CD3372" w:rsidRPr="001A2DD5">
        <w:rPr>
          <w:rFonts w:ascii="Times New Roman" w:hAnsi="Times New Roman"/>
          <w:b/>
          <w:bCs/>
          <w:szCs w:val="28"/>
        </w:rPr>
        <w:t xml:space="preserve"> </w:t>
      </w:r>
      <w:r w:rsidR="00CD3372" w:rsidRPr="001A2DD5">
        <w:rPr>
          <w:rFonts w:cs="Times New Roman CYR"/>
          <w:b/>
          <w:szCs w:val="28"/>
        </w:rPr>
        <w:t xml:space="preserve">внесении изменений в </w:t>
      </w:r>
      <w:r w:rsidR="00ED25D6">
        <w:rPr>
          <w:rFonts w:cs="Times New Roman CYR"/>
          <w:b/>
          <w:szCs w:val="28"/>
        </w:rPr>
        <w:t>Жилищный кодекс Российской Федерации</w:t>
      </w:r>
      <w:r w:rsidR="00CD3372" w:rsidRPr="001A2DD5">
        <w:rPr>
          <w:rFonts w:cs="Times New Roman CYR"/>
          <w:b/>
          <w:szCs w:val="28"/>
        </w:rPr>
        <w:t xml:space="preserve"> </w:t>
      </w:r>
      <w:r w:rsidR="007D04F3" w:rsidRPr="001A2DD5">
        <w:rPr>
          <w:rFonts w:ascii="Times New Roman" w:hAnsi="Times New Roman"/>
          <w:b/>
          <w:bCs/>
          <w:szCs w:val="28"/>
        </w:rPr>
        <w:t xml:space="preserve">и </w:t>
      </w:r>
      <w:r w:rsidR="000F24CA" w:rsidRPr="001A2DD5">
        <w:rPr>
          <w:rFonts w:ascii="Times New Roman" w:hAnsi="Times New Roman"/>
          <w:b/>
          <w:bCs/>
          <w:szCs w:val="28"/>
        </w:rPr>
        <w:t>отдельные законодательные акты Российской Федерации</w:t>
      </w:r>
      <w:r w:rsidR="00CD3372" w:rsidRPr="001A2DD5">
        <w:rPr>
          <w:rFonts w:ascii="Times New Roman" w:hAnsi="Times New Roman"/>
          <w:b/>
          <w:bCs/>
          <w:szCs w:val="28"/>
        </w:rPr>
        <w:t xml:space="preserve"> в части </w:t>
      </w:r>
      <w:r w:rsidR="00ED25D6">
        <w:rPr>
          <w:rFonts w:ascii="Times New Roman" w:hAnsi="Times New Roman"/>
          <w:b/>
          <w:bCs/>
          <w:szCs w:val="28"/>
        </w:rPr>
        <w:t>регулирования отдельных правоотношений, возникающих в связи со строительством многофункциональных зданий</w:t>
      </w:r>
    </w:p>
    <w:p w:rsidR="003003A4" w:rsidRPr="001A2DD5" w:rsidRDefault="003003A4" w:rsidP="001A2DD5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B72C16" w:rsidRPr="001A2DD5" w:rsidRDefault="00B72C16" w:rsidP="001A2DD5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431DC5" w:rsidRPr="001A2DD5" w:rsidRDefault="00431DC5" w:rsidP="001A2DD5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431DC5" w:rsidRPr="001A2DD5" w:rsidRDefault="00431DC5" w:rsidP="001A2DD5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431DC5" w:rsidRPr="00A2289D" w:rsidRDefault="00CD3372" w:rsidP="00A2289D">
      <w:pPr>
        <w:spacing w:line="360" w:lineRule="auto"/>
        <w:ind w:left="1985" w:hanging="1276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b/>
          <w:szCs w:val="28"/>
        </w:rPr>
        <w:t>Статья 1</w:t>
      </w:r>
    </w:p>
    <w:p w:rsidR="00ED25D6" w:rsidRPr="00A2289D" w:rsidRDefault="00ED25D6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Внести в Жилищный кодекс Российской Федерации (Собрание законодательства Российской Федерации 2005, № 1, ст. 14; 2008, № 30,</w:t>
      </w:r>
      <w:r w:rsidR="0003610E" w:rsidRPr="0003610E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ст. 3616; 2012, № 26, ст. 3446; № 53, ст. 7596; 2014, № 23, ст. 2937; № 26, ст. 3406; № 30, ст. 4218, 4256) следующие изменения:</w:t>
      </w:r>
    </w:p>
    <w:p w:rsidR="00ED25D6" w:rsidRPr="00A2289D" w:rsidRDefault="00ED25D6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1) </w:t>
      </w:r>
      <w:r w:rsidR="007F7C0B" w:rsidRPr="00A2289D">
        <w:rPr>
          <w:rFonts w:ascii="Times New Roman" w:hAnsi="Times New Roman"/>
          <w:szCs w:val="28"/>
        </w:rPr>
        <w:t>в статье 2: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а) пункт 5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после слова «домах» дополни</w:t>
      </w:r>
      <w:r w:rsidR="00A501FB" w:rsidRPr="00A2289D">
        <w:rPr>
          <w:rFonts w:ascii="Times New Roman" w:hAnsi="Times New Roman"/>
          <w:szCs w:val="28"/>
        </w:rPr>
        <w:t xml:space="preserve">ть </w:t>
      </w:r>
      <w:r w:rsidR="00F73A10" w:rsidRPr="00A2289D">
        <w:rPr>
          <w:rFonts w:ascii="Times New Roman" w:hAnsi="Times New Roman"/>
          <w:szCs w:val="28"/>
        </w:rPr>
        <w:t xml:space="preserve">словами </w:t>
      </w:r>
      <w:r w:rsidR="00F73A10" w:rsidRPr="00A2289D">
        <w:rPr>
          <w:rFonts w:ascii="Times New Roman" w:hAnsi="Times New Roman"/>
          <w:szCs w:val="28"/>
        </w:rPr>
        <w:br/>
        <w:t>«</w:t>
      </w:r>
      <w:r w:rsidRPr="00A2289D">
        <w:rPr>
          <w:rFonts w:ascii="Times New Roman" w:hAnsi="Times New Roman"/>
          <w:szCs w:val="28"/>
        </w:rPr>
        <w:t>, многофункциональных зданиях»;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пункт 6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после слова «домах» дополнить словами </w:t>
      </w:r>
      <w:r w:rsidR="00A501FB" w:rsidRPr="00A2289D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многофункциональных зданиях»;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lastRenderedPageBreak/>
        <w:t>2) в части 1 статьи 4: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а) пункт 8 после с</w:t>
      </w:r>
      <w:r w:rsidR="00A501FB" w:rsidRPr="00A2289D">
        <w:rPr>
          <w:rFonts w:ascii="Times New Roman" w:hAnsi="Times New Roman"/>
          <w:szCs w:val="28"/>
        </w:rPr>
        <w:t>лова «домами»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многофункциональными зданиями»;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пункт 11 после</w:t>
      </w:r>
      <w:r w:rsidR="00A501FB" w:rsidRPr="00A2289D">
        <w:rPr>
          <w:rFonts w:ascii="Times New Roman" w:hAnsi="Times New Roman"/>
          <w:szCs w:val="28"/>
        </w:rPr>
        <w:t xml:space="preserve"> слова «доме»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многофункциональном здании»;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в) пункт 11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после</w:t>
      </w:r>
      <w:r w:rsidR="00A501FB" w:rsidRPr="00A2289D">
        <w:rPr>
          <w:rFonts w:ascii="Times New Roman" w:hAnsi="Times New Roman"/>
          <w:szCs w:val="28"/>
        </w:rPr>
        <w:t xml:space="preserve"> слова «доме»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многофункциональном здании»;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3) в статье 12: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а) пункт 2 после </w:t>
      </w:r>
      <w:r w:rsidR="00A501FB" w:rsidRPr="00A2289D">
        <w:rPr>
          <w:rFonts w:ascii="Times New Roman" w:hAnsi="Times New Roman"/>
          <w:szCs w:val="28"/>
        </w:rPr>
        <w:t>слова «домах»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многофункциональных зданиях»;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пункт 10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после</w:t>
      </w:r>
      <w:r w:rsidR="00A501FB" w:rsidRPr="00A2289D">
        <w:rPr>
          <w:rFonts w:ascii="Times New Roman" w:hAnsi="Times New Roman"/>
          <w:szCs w:val="28"/>
        </w:rPr>
        <w:t xml:space="preserve"> слова «доме»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многофункциональном здании»;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в) в пункте 16</w:t>
      </w:r>
      <w:r w:rsidRPr="00A2289D">
        <w:rPr>
          <w:rFonts w:ascii="Times New Roman" w:hAnsi="Times New Roman"/>
          <w:szCs w:val="28"/>
          <w:vertAlign w:val="superscript"/>
        </w:rPr>
        <w:t>3</w:t>
      </w:r>
      <w:r w:rsidRPr="00A2289D">
        <w:rPr>
          <w:rFonts w:ascii="Times New Roman" w:hAnsi="Times New Roman"/>
          <w:szCs w:val="28"/>
        </w:rPr>
        <w:t xml:space="preserve"> после слов «деятельности по управлению многокварти</w:t>
      </w:r>
      <w:r w:rsidR="00A501FB" w:rsidRPr="00A2289D">
        <w:rPr>
          <w:rFonts w:ascii="Times New Roman" w:hAnsi="Times New Roman"/>
          <w:szCs w:val="28"/>
        </w:rPr>
        <w:t>рными домами»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многофункциональными зданиями»;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г) пункт 16</w:t>
      </w:r>
      <w:r w:rsidRPr="00A2289D">
        <w:rPr>
          <w:rFonts w:ascii="Times New Roman" w:hAnsi="Times New Roman"/>
          <w:szCs w:val="28"/>
          <w:vertAlign w:val="superscript"/>
        </w:rPr>
        <w:t>5</w:t>
      </w:r>
      <w:r w:rsidRPr="00A2289D">
        <w:rPr>
          <w:rFonts w:ascii="Times New Roman" w:hAnsi="Times New Roman"/>
          <w:szCs w:val="28"/>
        </w:rPr>
        <w:t xml:space="preserve"> после </w:t>
      </w:r>
      <w:r w:rsidR="00A501FB" w:rsidRPr="00A2289D">
        <w:rPr>
          <w:rFonts w:ascii="Times New Roman" w:hAnsi="Times New Roman"/>
          <w:szCs w:val="28"/>
        </w:rPr>
        <w:t>слова «домах»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многофункциональных зданиях»;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д) пункт 16</w:t>
      </w:r>
      <w:r w:rsidRPr="00A2289D">
        <w:rPr>
          <w:rFonts w:ascii="Times New Roman" w:hAnsi="Times New Roman"/>
          <w:szCs w:val="28"/>
          <w:vertAlign w:val="superscript"/>
        </w:rPr>
        <w:t>6</w:t>
      </w:r>
      <w:r w:rsidRPr="00A2289D">
        <w:rPr>
          <w:rFonts w:ascii="Times New Roman" w:hAnsi="Times New Roman"/>
          <w:szCs w:val="28"/>
        </w:rPr>
        <w:t xml:space="preserve"> после</w:t>
      </w:r>
      <w:r w:rsidR="00A501FB" w:rsidRPr="00A2289D">
        <w:rPr>
          <w:rFonts w:ascii="Times New Roman" w:hAnsi="Times New Roman"/>
          <w:szCs w:val="28"/>
        </w:rPr>
        <w:t xml:space="preserve"> слова «доме»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многофункциональном здании»;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е) пункт 16</w:t>
      </w:r>
      <w:r w:rsidRPr="00A2289D">
        <w:rPr>
          <w:rFonts w:ascii="Times New Roman" w:hAnsi="Times New Roman"/>
          <w:szCs w:val="28"/>
          <w:vertAlign w:val="superscript"/>
        </w:rPr>
        <w:t>7</w:t>
      </w:r>
      <w:r w:rsidRPr="00A2289D">
        <w:rPr>
          <w:rFonts w:ascii="Times New Roman" w:hAnsi="Times New Roman"/>
          <w:szCs w:val="28"/>
        </w:rPr>
        <w:t xml:space="preserve"> после с</w:t>
      </w:r>
      <w:r w:rsidR="00A501FB" w:rsidRPr="00A2289D">
        <w:rPr>
          <w:rFonts w:ascii="Times New Roman" w:hAnsi="Times New Roman"/>
          <w:szCs w:val="28"/>
        </w:rPr>
        <w:t>лова «домами»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многофункциональными зданиями»;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ж) пункт 16</w:t>
      </w:r>
      <w:r w:rsidRPr="00A2289D">
        <w:rPr>
          <w:rFonts w:ascii="Times New Roman" w:hAnsi="Times New Roman"/>
          <w:szCs w:val="28"/>
          <w:vertAlign w:val="superscript"/>
        </w:rPr>
        <w:t>8</w:t>
      </w:r>
      <w:r w:rsidRPr="00A2289D">
        <w:rPr>
          <w:rFonts w:ascii="Times New Roman" w:hAnsi="Times New Roman"/>
          <w:szCs w:val="28"/>
        </w:rPr>
        <w:t xml:space="preserve"> после с</w:t>
      </w:r>
      <w:r w:rsidR="00A501FB" w:rsidRPr="00A2289D">
        <w:rPr>
          <w:rFonts w:ascii="Times New Roman" w:hAnsi="Times New Roman"/>
          <w:szCs w:val="28"/>
        </w:rPr>
        <w:t>лова «домами»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многофункциональными зданиями»;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4) в статье 13: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а) пункт 8</w:t>
      </w:r>
      <w:r w:rsidRPr="00A2289D">
        <w:rPr>
          <w:rFonts w:ascii="Times New Roman" w:hAnsi="Times New Roman"/>
          <w:szCs w:val="28"/>
          <w:vertAlign w:val="superscript"/>
        </w:rPr>
        <w:t>3</w:t>
      </w:r>
      <w:r w:rsidRPr="00A2289D">
        <w:rPr>
          <w:rFonts w:ascii="Times New Roman" w:hAnsi="Times New Roman"/>
          <w:szCs w:val="28"/>
        </w:rPr>
        <w:t xml:space="preserve"> после слова «доме»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многофункциональном здании»;</w:t>
      </w:r>
    </w:p>
    <w:p w:rsidR="007F7C0B" w:rsidRPr="00A2289D" w:rsidRDefault="007F7C0B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б) пункт </w:t>
      </w:r>
      <w:r w:rsidR="00030E35" w:rsidRPr="00A2289D">
        <w:rPr>
          <w:rFonts w:ascii="Times New Roman" w:hAnsi="Times New Roman"/>
          <w:szCs w:val="28"/>
        </w:rPr>
        <w:t>8</w:t>
      </w:r>
      <w:r w:rsidR="00030E35" w:rsidRPr="00A2289D">
        <w:rPr>
          <w:rFonts w:ascii="Times New Roman" w:hAnsi="Times New Roman"/>
          <w:szCs w:val="28"/>
          <w:vertAlign w:val="superscript"/>
        </w:rPr>
        <w:t>5</w:t>
      </w:r>
      <w:r w:rsidRPr="00A2289D">
        <w:rPr>
          <w:rFonts w:ascii="Times New Roman" w:hAnsi="Times New Roman"/>
          <w:szCs w:val="28"/>
        </w:rPr>
        <w:t xml:space="preserve"> после с</w:t>
      </w:r>
      <w:r w:rsidR="00A501FB" w:rsidRPr="00A2289D">
        <w:rPr>
          <w:rFonts w:ascii="Times New Roman" w:hAnsi="Times New Roman"/>
          <w:szCs w:val="28"/>
        </w:rPr>
        <w:t>лова «домами» дополнить словами</w:t>
      </w:r>
      <w:r w:rsidR="00BF3CD3" w:rsidRPr="00BF3CD3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многофункциональными зданиями»;</w:t>
      </w:r>
    </w:p>
    <w:p w:rsidR="00ED25D6" w:rsidRPr="00A2289D" w:rsidRDefault="008D2F94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5</w:t>
      </w:r>
      <w:r w:rsidR="00ED25D6" w:rsidRPr="00A2289D">
        <w:rPr>
          <w:rFonts w:ascii="Times New Roman" w:hAnsi="Times New Roman"/>
          <w:szCs w:val="28"/>
        </w:rPr>
        <w:t>) в статье 16:</w:t>
      </w:r>
    </w:p>
    <w:p w:rsidR="00ED25D6" w:rsidRPr="00A2289D" w:rsidRDefault="00ED25D6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lastRenderedPageBreak/>
        <w:t>а) часть 1 дополнить пунктом 2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следующего содержания:</w:t>
      </w:r>
    </w:p>
    <w:p w:rsidR="00ED25D6" w:rsidRPr="00A2289D" w:rsidRDefault="00ED25D6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«2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>) апартаменты»;</w:t>
      </w:r>
    </w:p>
    <w:p w:rsidR="00ED25D6" w:rsidRPr="00A2289D" w:rsidRDefault="00ED25D6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дополнить частью 3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следующего содержания:</w:t>
      </w:r>
    </w:p>
    <w:p w:rsidR="00ED25D6" w:rsidRPr="00A2289D" w:rsidRDefault="00ED25D6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«3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. </w:t>
      </w:r>
      <w:r w:rsidR="00012F91" w:rsidRPr="00A2289D">
        <w:rPr>
          <w:rFonts w:ascii="Times New Roman" w:hAnsi="Times New Roman"/>
          <w:szCs w:val="28"/>
        </w:rPr>
        <w:t xml:space="preserve">Апартаментами признается структурно обособленное помещение в многофункциональном здании, обеспечивающее возможность прямого доступа к помещениям общего пользования в таком здании, предназначенное для проживания граждан и удовлетворения ими бытовых и иных нужд, связанных с их проживанием. </w:t>
      </w:r>
      <w:r w:rsidR="008D2F94" w:rsidRPr="00A2289D">
        <w:rPr>
          <w:rFonts w:ascii="Times New Roman" w:hAnsi="Times New Roman"/>
          <w:szCs w:val="28"/>
        </w:rPr>
        <w:t>К жилищным отношениям, возникающим в отношении</w:t>
      </w:r>
      <w:r w:rsidR="00EC0E44" w:rsidRPr="00A2289D">
        <w:rPr>
          <w:rFonts w:ascii="Times New Roman" w:hAnsi="Times New Roman"/>
          <w:szCs w:val="28"/>
        </w:rPr>
        <w:t xml:space="preserve"> жилых</w:t>
      </w:r>
      <w:r w:rsidR="008D2F94" w:rsidRPr="00A2289D">
        <w:rPr>
          <w:rFonts w:ascii="Times New Roman" w:hAnsi="Times New Roman"/>
          <w:szCs w:val="28"/>
        </w:rPr>
        <w:t xml:space="preserve"> помещений в многофункциональных зданиях, </w:t>
      </w:r>
      <w:r w:rsidR="00EC0E44" w:rsidRPr="00A2289D">
        <w:rPr>
          <w:rFonts w:ascii="Times New Roman" w:hAnsi="Times New Roman"/>
          <w:szCs w:val="28"/>
        </w:rPr>
        <w:t>а также</w:t>
      </w:r>
      <w:r w:rsidR="008D2F94" w:rsidRPr="00A2289D">
        <w:rPr>
          <w:rFonts w:ascii="Times New Roman" w:hAnsi="Times New Roman"/>
          <w:szCs w:val="28"/>
        </w:rPr>
        <w:t xml:space="preserve"> в отношении общего имущества в таких зданиях, применяются положения настоящего Кодекса, регулирующие жилищные отношения в отношении</w:t>
      </w:r>
      <w:r w:rsidR="00EC0E44" w:rsidRPr="00A2289D">
        <w:rPr>
          <w:rFonts w:ascii="Times New Roman" w:hAnsi="Times New Roman"/>
          <w:szCs w:val="28"/>
        </w:rPr>
        <w:t xml:space="preserve"> жилых</w:t>
      </w:r>
      <w:r w:rsidR="008D2F94" w:rsidRPr="00A2289D">
        <w:rPr>
          <w:rFonts w:ascii="Times New Roman" w:hAnsi="Times New Roman"/>
          <w:szCs w:val="28"/>
        </w:rPr>
        <w:t xml:space="preserve"> помещений, </w:t>
      </w:r>
      <w:r w:rsidR="00EC0E44" w:rsidRPr="00A2289D">
        <w:rPr>
          <w:rFonts w:ascii="Times New Roman" w:hAnsi="Times New Roman"/>
          <w:szCs w:val="28"/>
        </w:rPr>
        <w:t xml:space="preserve">а также </w:t>
      </w:r>
      <w:r w:rsidR="008D2F94" w:rsidRPr="00A2289D">
        <w:rPr>
          <w:rFonts w:ascii="Times New Roman" w:hAnsi="Times New Roman"/>
          <w:szCs w:val="28"/>
        </w:rPr>
        <w:t>общего имущества в многоквартирных домах, если иное не установлено настоящим Кодексом и иными федеральными законами.»;</w:t>
      </w:r>
    </w:p>
    <w:p w:rsidR="00ED25D6" w:rsidRPr="00A2289D" w:rsidRDefault="0078499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bookmarkStart w:id="1" w:name="sub_2201"/>
      <w:r w:rsidRPr="00A2289D">
        <w:rPr>
          <w:rFonts w:ascii="Times New Roman" w:hAnsi="Times New Roman"/>
          <w:szCs w:val="28"/>
        </w:rPr>
        <w:t>6</w:t>
      </w:r>
      <w:r w:rsidR="00ED25D6" w:rsidRPr="00A2289D">
        <w:rPr>
          <w:rFonts w:ascii="Times New Roman" w:hAnsi="Times New Roman"/>
          <w:szCs w:val="28"/>
        </w:rPr>
        <w:t>) дополнить статьей 36</w:t>
      </w:r>
      <w:r w:rsidR="00ED25D6" w:rsidRPr="00A2289D">
        <w:rPr>
          <w:rFonts w:ascii="Times New Roman" w:hAnsi="Times New Roman"/>
          <w:szCs w:val="28"/>
          <w:vertAlign w:val="superscript"/>
        </w:rPr>
        <w:t>2</w:t>
      </w:r>
      <w:r w:rsidR="00ED25D6" w:rsidRPr="00A2289D">
        <w:rPr>
          <w:rFonts w:ascii="Times New Roman" w:hAnsi="Times New Roman"/>
          <w:szCs w:val="28"/>
        </w:rPr>
        <w:t xml:space="preserve"> следующего содержания:</w:t>
      </w:r>
    </w:p>
    <w:p w:rsidR="00ED25D6" w:rsidRPr="00A2289D" w:rsidRDefault="008D2F94" w:rsidP="00A2289D">
      <w:pPr>
        <w:autoSpaceDE w:val="0"/>
        <w:autoSpaceDN w:val="0"/>
        <w:adjustRightInd w:val="0"/>
        <w:spacing w:line="360" w:lineRule="auto"/>
        <w:ind w:left="2836" w:hanging="2127"/>
        <w:rPr>
          <w:rFonts w:ascii="Times New Roman" w:hAnsi="Times New Roman"/>
          <w:b/>
          <w:szCs w:val="28"/>
        </w:rPr>
      </w:pPr>
      <w:bookmarkStart w:id="2" w:name="Par0"/>
      <w:bookmarkStart w:id="3" w:name="Par2"/>
      <w:bookmarkEnd w:id="1"/>
      <w:bookmarkEnd w:id="2"/>
      <w:bookmarkEnd w:id="3"/>
      <w:r w:rsidRPr="00A2289D">
        <w:rPr>
          <w:rFonts w:ascii="Times New Roman" w:hAnsi="Times New Roman"/>
          <w:szCs w:val="28"/>
        </w:rPr>
        <w:t>«</w:t>
      </w:r>
      <w:r w:rsidR="00ED25D6" w:rsidRPr="00A2289D">
        <w:rPr>
          <w:rFonts w:ascii="Times New Roman" w:hAnsi="Times New Roman"/>
          <w:szCs w:val="28"/>
        </w:rPr>
        <w:t>Статья 36</w:t>
      </w:r>
      <w:r w:rsidR="00ED25D6" w:rsidRPr="00A2289D">
        <w:rPr>
          <w:rFonts w:ascii="Times New Roman" w:hAnsi="Times New Roman"/>
          <w:szCs w:val="28"/>
          <w:vertAlign w:val="superscript"/>
        </w:rPr>
        <w:t>2</w:t>
      </w:r>
      <w:r w:rsidR="00ED25D6" w:rsidRPr="00A2289D">
        <w:rPr>
          <w:rFonts w:ascii="Times New Roman" w:hAnsi="Times New Roman"/>
          <w:szCs w:val="28"/>
        </w:rPr>
        <w:t>.</w:t>
      </w:r>
      <w:r w:rsidRPr="00A2289D">
        <w:rPr>
          <w:rFonts w:ascii="Times New Roman" w:hAnsi="Times New Roman"/>
          <w:szCs w:val="28"/>
        </w:rPr>
        <w:tab/>
      </w:r>
      <w:r w:rsidR="00ED25D6" w:rsidRPr="00A2289D">
        <w:rPr>
          <w:rFonts w:ascii="Times New Roman" w:hAnsi="Times New Roman"/>
          <w:b/>
          <w:szCs w:val="28"/>
        </w:rPr>
        <w:t>Общее имущество собственников помещений в многофункциональном здании</w:t>
      </w:r>
    </w:p>
    <w:p w:rsidR="008D2F94" w:rsidRPr="00A2289D" w:rsidRDefault="008D2F94" w:rsidP="00A2289D">
      <w:pPr>
        <w:autoSpaceDE w:val="0"/>
        <w:autoSpaceDN w:val="0"/>
        <w:adjustRightInd w:val="0"/>
        <w:spacing w:line="360" w:lineRule="auto"/>
        <w:ind w:left="2127" w:hanging="1418"/>
        <w:rPr>
          <w:rFonts w:ascii="Times New Roman" w:hAnsi="Times New Roman"/>
          <w:szCs w:val="28"/>
        </w:rPr>
      </w:pPr>
    </w:p>
    <w:p w:rsidR="00BB1739" w:rsidRPr="00A2289D" w:rsidRDefault="00ED25D6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1. Собственникам помещений в многофункциональном здании принадлежит на праве общей долевой собственности общее имущество в таком </w:t>
      </w:r>
      <w:r w:rsidR="00314611" w:rsidRPr="00A2289D">
        <w:rPr>
          <w:rFonts w:ascii="Times New Roman" w:hAnsi="Times New Roman"/>
          <w:szCs w:val="28"/>
        </w:rPr>
        <w:t>здании</w:t>
      </w:r>
      <w:r w:rsidRPr="00A2289D">
        <w:rPr>
          <w:rFonts w:ascii="Times New Roman" w:hAnsi="Times New Roman"/>
          <w:szCs w:val="28"/>
        </w:rPr>
        <w:t xml:space="preserve">, </w:t>
      </w:r>
      <w:r w:rsidR="00BB1739" w:rsidRPr="00A2289D">
        <w:rPr>
          <w:rFonts w:ascii="Times New Roman" w:hAnsi="Times New Roman"/>
          <w:szCs w:val="28"/>
        </w:rPr>
        <w:t>а именно:</w:t>
      </w:r>
    </w:p>
    <w:p w:rsidR="00BB1739" w:rsidRPr="00A2289D" w:rsidRDefault="00BB1739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1) помещения в данном здании, не являющиеся частями апартаментов и предназначенные для обслуживания более одного помещения в данном здании, в том числе лестничные площадки между помещениями,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подвалы);</w:t>
      </w:r>
    </w:p>
    <w:p w:rsidR="00BB1739" w:rsidRPr="00A2289D" w:rsidRDefault="00BB1739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2) иные помещения в данном здании, не принадлежащие отдельным </w:t>
      </w:r>
      <w:r w:rsidRPr="00A2289D">
        <w:rPr>
          <w:rFonts w:ascii="Times New Roman" w:hAnsi="Times New Roman"/>
          <w:szCs w:val="28"/>
        </w:rPr>
        <w:lastRenderedPageBreak/>
        <w:t>собственникам и предназначенные для удовлетворения социально-бытовых потребностей собственников помещений в данном здании,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F746A7" w:rsidRDefault="00BB1739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3)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</w:t>
      </w:r>
      <w:r w:rsidR="00F746A7">
        <w:rPr>
          <w:rFonts w:ascii="Times New Roman" w:hAnsi="Times New Roman"/>
          <w:szCs w:val="28"/>
        </w:rPr>
        <w:t>;</w:t>
      </w:r>
    </w:p>
    <w:p w:rsidR="00BB1739" w:rsidRPr="00A2289D" w:rsidRDefault="00F746A7" w:rsidP="00F746A7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земельный участок, на котором расположено данное здание,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многофункциональное здание, определяются в соответствии с требованиями земельного </w:t>
      </w:r>
      <w:hyperlink r:id="rId8" w:history="1">
        <w:r w:rsidRPr="00F746A7">
          <w:rPr>
            <w:rFonts w:ascii="Times New Roman" w:hAnsi="Times New Roman"/>
            <w:szCs w:val="28"/>
          </w:rPr>
          <w:t>законодательства</w:t>
        </w:r>
      </w:hyperlink>
      <w:r>
        <w:rPr>
          <w:rFonts w:ascii="Times New Roman" w:hAnsi="Times New Roman"/>
          <w:szCs w:val="28"/>
        </w:rPr>
        <w:t xml:space="preserve"> и </w:t>
      </w:r>
      <w:hyperlink r:id="rId9" w:history="1">
        <w:r w:rsidRPr="00F746A7">
          <w:rPr>
            <w:rFonts w:ascii="Times New Roman" w:hAnsi="Times New Roman"/>
            <w:szCs w:val="28"/>
          </w:rPr>
          <w:t>законодательства</w:t>
        </w:r>
      </w:hyperlink>
      <w:r>
        <w:rPr>
          <w:rFonts w:ascii="Times New Roman" w:hAnsi="Times New Roman"/>
          <w:szCs w:val="28"/>
        </w:rPr>
        <w:t xml:space="preserve"> о градостроительной деятельности</w:t>
      </w:r>
      <w:r w:rsidR="00BB1739" w:rsidRPr="00A2289D">
        <w:rPr>
          <w:rFonts w:ascii="Times New Roman" w:hAnsi="Times New Roman"/>
          <w:szCs w:val="28"/>
        </w:rPr>
        <w:t>.</w:t>
      </w:r>
    </w:p>
    <w:p w:rsidR="00ED25D6" w:rsidRPr="00A2289D" w:rsidRDefault="00ED25D6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2. </w:t>
      </w:r>
      <w:bookmarkStart w:id="4" w:name="sub_3701"/>
      <w:r w:rsidRPr="00A2289D">
        <w:rPr>
          <w:rFonts w:ascii="Times New Roman" w:hAnsi="Times New Roman"/>
          <w:szCs w:val="28"/>
        </w:rPr>
        <w:t xml:space="preserve">Доля в праве общей собственности на общее имущество в </w:t>
      </w:r>
      <w:r w:rsidR="00E6547C" w:rsidRPr="00A2289D">
        <w:rPr>
          <w:rFonts w:ascii="Times New Roman" w:hAnsi="Times New Roman"/>
          <w:szCs w:val="28"/>
        </w:rPr>
        <w:t>многофункциональном здании</w:t>
      </w:r>
      <w:r w:rsidRPr="00A2289D">
        <w:rPr>
          <w:rFonts w:ascii="Times New Roman" w:hAnsi="Times New Roman"/>
          <w:szCs w:val="28"/>
        </w:rPr>
        <w:t xml:space="preserve"> собственника помещения в этом </w:t>
      </w:r>
      <w:r w:rsidR="00E6547C" w:rsidRPr="00A2289D">
        <w:rPr>
          <w:rFonts w:ascii="Times New Roman" w:hAnsi="Times New Roman"/>
          <w:szCs w:val="28"/>
        </w:rPr>
        <w:t>здании</w:t>
      </w:r>
      <w:r w:rsidRPr="00A2289D">
        <w:rPr>
          <w:rFonts w:ascii="Times New Roman" w:hAnsi="Times New Roman"/>
          <w:szCs w:val="28"/>
        </w:rPr>
        <w:t xml:space="preserve"> пропорциональна размеру общей площади указанного помещения.</w:t>
      </w:r>
    </w:p>
    <w:bookmarkEnd w:id="4"/>
    <w:p w:rsidR="00ED25D6" w:rsidRPr="00A2289D" w:rsidRDefault="00F746A7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D25D6" w:rsidRPr="00A2289D">
        <w:rPr>
          <w:rFonts w:ascii="Times New Roman" w:hAnsi="Times New Roman"/>
          <w:szCs w:val="28"/>
        </w:rPr>
        <w:t xml:space="preserve">. Собственники помещений в </w:t>
      </w:r>
      <w:r w:rsidR="00E6547C" w:rsidRPr="00A2289D">
        <w:rPr>
          <w:rFonts w:ascii="Times New Roman" w:hAnsi="Times New Roman"/>
          <w:szCs w:val="28"/>
        </w:rPr>
        <w:t>многофункциональном здании</w:t>
      </w:r>
      <w:r w:rsidR="00ED25D6" w:rsidRPr="00A2289D">
        <w:rPr>
          <w:rFonts w:ascii="Times New Roman" w:hAnsi="Times New Roman"/>
          <w:szCs w:val="28"/>
        </w:rPr>
        <w:t xml:space="preserve"> несут ответственность за содержание общего имущества в таком </w:t>
      </w:r>
      <w:r w:rsidR="00E6547C" w:rsidRPr="00A2289D">
        <w:rPr>
          <w:rFonts w:ascii="Times New Roman" w:hAnsi="Times New Roman"/>
          <w:szCs w:val="28"/>
        </w:rPr>
        <w:t xml:space="preserve">здании </w:t>
      </w:r>
      <w:r w:rsidR="00ED25D6" w:rsidRPr="00A2289D">
        <w:rPr>
          <w:rFonts w:ascii="Times New Roman" w:hAnsi="Times New Roman"/>
          <w:szCs w:val="28"/>
        </w:rPr>
        <w:t xml:space="preserve">и бремя расходов на содержание общего имущества в </w:t>
      </w:r>
      <w:r w:rsidR="00E6547C" w:rsidRPr="00A2289D">
        <w:rPr>
          <w:rFonts w:ascii="Times New Roman" w:hAnsi="Times New Roman"/>
          <w:szCs w:val="28"/>
        </w:rPr>
        <w:t>многофункциональном здании</w:t>
      </w:r>
      <w:r w:rsidR="00ED25D6" w:rsidRPr="00A2289D">
        <w:rPr>
          <w:rFonts w:ascii="Times New Roman" w:hAnsi="Times New Roman"/>
          <w:szCs w:val="28"/>
        </w:rPr>
        <w:t xml:space="preserve">. </w:t>
      </w:r>
    </w:p>
    <w:p w:rsidR="00ED25D6" w:rsidRPr="00A2289D" w:rsidRDefault="00F746A7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bookmarkStart w:id="5" w:name="sub_3902"/>
      <w:r>
        <w:rPr>
          <w:rFonts w:ascii="Times New Roman" w:hAnsi="Times New Roman"/>
          <w:szCs w:val="28"/>
        </w:rPr>
        <w:t>4</w:t>
      </w:r>
      <w:r w:rsidR="00ED25D6" w:rsidRPr="00A2289D">
        <w:rPr>
          <w:rFonts w:ascii="Times New Roman" w:hAnsi="Times New Roman"/>
          <w:szCs w:val="28"/>
        </w:rPr>
        <w:t xml:space="preserve">. Доля обязательных расходов на содержание общего имущества в </w:t>
      </w:r>
      <w:r w:rsidR="00E6547C" w:rsidRPr="00A2289D">
        <w:rPr>
          <w:rFonts w:ascii="Times New Roman" w:hAnsi="Times New Roman"/>
          <w:szCs w:val="28"/>
        </w:rPr>
        <w:t>многофункциональном здании</w:t>
      </w:r>
      <w:r w:rsidR="00ED25D6" w:rsidRPr="00A2289D">
        <w:rPr>
          <w:rFonts w:ascii="Times New Roman" w:hAnsi="Times New Roman"/>
          <w:szCs w:val="28"/>
        </w:rPr>
        <w:t xml:space="preserve">, бремя которых несет собственник помещения в таком </w:t>
      </w:r>
      <w:r w:rsidR="00E6547C" w:rsidRPr="00A2289D">
        <w:rPr>
          <w:rFonts w:ascii="Times New Roman" w:hAnsi="Times New Roman"/>
          <w:szCs w:val="28"/>
        </w:rPr>
        <w:t>здании</w:t>
      </w:r>
      <w:r w:rsidR="00ED25D6" w:rsidRPr="00A2289D">
        <w:rPr>
          <w:rFonts w:ascii="Times New Roman" w:hAnsi="Times New Roman"/>
          <w:szCs w:val="28"/>
        </w:rPr>
        <w:t xml:space="preserve">, определяется долей в праве общей собственности на общее имущество в таком </w:t>
      </w:r>
      <w:r w:rsidR="00E6547C" w:rsidRPr="00A2289D">
        <w:rPr>
          <w:rFonts w:ascii="Times New Roman" w:hAnsi="Times New Roman"/>
          <w:szCs w:val="28"/>
        </w:rPr>
        <w:t xml:space="preserve">здании </w:t>
      </w:r>
      <w:r w:rsidR="00ED25D6" w:rsidRPr="00A2289D">
        <w:rPr>
          <w:rFonts w:ascii="Times New Roman" w:hAnsi="Times New Roman"/>
          <w:szCs w:val="28"/>
        </w:rPr>
        <w:t>указанного собственника.</w:t>
      </w:r>
      <w:bookmarkEnd w:id="5"/>
      <w:r w:rsidR="00ED25D6" w:rsidRPr="00A2289D">
        <w:rPr>
          <w:rFonts w:ascii="Times New Roman" w:hAnsi="Times New Roman"/>
          <w:szCs w:val="28"/>
        </w:rPr>
        <w:t>»;</w:t>
      </w:r>
    </w:p>
    <w:p w:rsidR="00ED25D6" w:rsidRPr="00A2289D" w:rsidRDefault="00784993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lastRenderedPageBreak/>
        <w:t>7</w:t>
      </w:r>
      <w:r w:rsidR="00ED25D6" w:rsidRPr="00A2289D">
        <w:rPr>
          <w:rFonts w:ascii="Times New Roman" w:hAnsi="Times New Roman"/>
          <w:szCs w:val="28"/>
        </w:rPr>
        <w:t xml:space="preserve">) </w:t>
      </w:r>
      <w:r w:rsidR="00D51A70" w:rsidRPr="00A2289D">
        <w:rPr>
          <w:rFonts w:ascii="Times New Roman" w:hAnsi="Times New Roman"/>
          <w:szCs w:val="28"/>
        </w:rPr>
        <w:t xml:space="preserve">абзац 1 части 2 </w:t>
      </w:r>
      <w:r w:rsidR="00ED25D6" w:rsidRPr="00A2289D">
        <w:rPr>
          <w:rFonts w:ascii="Times New Roman" w:hAnsi="Times New Roman"/>
          <w:szCs w:val="28"/>
        </w:rPr>
        <w:t>стать</w:t>
      </w:r>
      <w:r w:rsidR="00D51A70" w:rsidRPr="00A2289D">
        <w:rPr>
          <w:rFonts w:ascii="Times New Roman" w:hAnsi="Times New Roman"/>
          <w:szCs w:val="28"/>
        </w:rPr>
        <w:t>и</w:t>
      </w:r>
      <w:r w:rsidR="00ED25D6" w:rsidRPr="00A2289D">
        <w:rPr>
          <w:rFonts w:ascii="Times New Roman" w:hAnsi="Times New Roman"/>
          <w:szCs w:val="28"/>
        </w:rPr>
        <w:t xml:space="preserve"> 154 </w:t>
      </w:r>
      <w:r w:rsidR="00D51A70" w:rsidRPr="00A2289D">
        <w:rPr>
          <w:rFonts w:ascii="Times New Roman" w:hAnsi="Times New Roman"/>
          <w:szCs w:val="28"/>
        </w:rPr>
        <w:t xml:space="preserve">после слов «многоквартирном доме» </w:t>
      </w:r>
      <w:r w:rsidR="00ED25D6" w:rsidRPr="00A2289D">
        <w:rPr>
          <w:rFonts w:ascii="Times New Roman" w:hAnsi="Times New Roman"/>
          <w:szCs w:val="28"/>
        </w:rPr>
        <w:t xml:space="preserve">дополнить </w:t>
      </w:r>
      <w:r w:rsidR="002F3BE6" w:rsidRPr="00A2289D">
        <w:rPr>
          <w:rFonts w:ascii="Times New Roman" w:hAnsi="Times New Roman"/>
          <w:szCs w:val="28"/>
        </w:rPr>
        <w:t xml:space="preserve">словами </w:t>
      </w:r>
      <w:r w:rsidR="00D51A70" w:rsidRPr="00A2289D">
        <w:rPr>
          <w:rFonts w:ascii="Times New Roman" w:hAnsi="Times New Roman"/>
          <w:szCs w:val="28"/>
        </w:rPr>
        <w:t>«</w:t>
      </w:r>
      <w:r w:rsidR="002F3BE6" w:rsidRPr="00A2289D">
        <w:rPr>
          <w:rFonts w:ascii="Times New Roman" w:hAnsi="Times New Roman"/>
          <w:szCs w:val="28"/>
        </w:rPr>
        <w:t xml:space="preserve">, </w:t>
      </w:r>
      <w:r w:rsidR="00D51A70" w:rsidRPr="00A2289D">
        <w:rPr>
          <w:rFonts w:ascii="Times New Roman" w:hAnsi="Times New Roman"/>
          <w:szCs w:val="28"/>
        </w:rPr>
        <w:t>многофункциональном здании»</w:t>
      </w:r>
      <w:bookmarkStart w:id="6" w:name="sub_154023"/>
      <w:r w:rsidR="00ED25D6" w:rsidRPr="00A2289D">
        <w:rPr>
          <w:rFonts w:ascii="Times New Roman" w:hAnsi="Times New Roman"/>
          <w:szCs w:val="28"/>
        </w:rPr>
        <w:t>;</w:t>
      </w:r>
    </w:p>
    <w:p w:rsidR="00ED25D6" w:rsidRPr="00A2289D" w:rsidRDefault="00A2289D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8</w:t>
      </w:r>
      <w:r w:rsidR="00ED25D6" w:rsidRPr="00A2289D">
        <w:rPr>
          <w:rFonts w:ascii="Times New Roman" w:hAnsi="Times New Roman"/>
          <w:szCs w:val="28"/>
        </w:rPr>
        <w:t>) статью 156 дополнить частью 11</w:t>
      </w:r>
      <w:r w:rsidR="00ED25D6" w:rsidRPr="00A2289D">
        <w:rPr>
          <w:rFonts w:ascii="Times New Roman" w:hAnsi="Times New Roman"/>
          <w:szCs w:val="28"/>
          <w:vertAlign w:val="superscript"/>
        </w:rPr>
        <w:t xml:space="preserve"> </w:t>
      </w:r>
      <w:r w:rsidR="00ED25D6" w:rsidRPr="00A2289D">
        <w:rPr>
          <w:rFonts w:ascii="Times New Roman" w:hAnsi="Times New Roman"/>
          <w:szCs w:val="28"/>
        </w:rPr>
        <w:t>следующего содержания:</w:t>
      </w:r>
    </w:p>
    <w:p w:rsidR="00E6547C" w:rsidRPr="00A2289D" w:rsidRDefault="00ED25D6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bookmarkStart w:id="7" w:name="sub_15611"/>
      <w:bookmarkStart w:id="8" w:name="sub_15607"/>
      <w:r w:rsidRPr="00A2289D">
        <w:rPr>
          <w:rFonts w:ascii="Times New Roman" w:hAnsi="Times New Roman"/>
          <w:szCs w:val="28"/>
        </w:rPr>
        <w:t xml:space="preserve">«11. Размер платы за услуги и работы по управлению </w:t>
      </w:r>
      <w:r w:rsidR="00E6547C" w:rsidRPr="00A2289D">
        <w:rPr>
          <w:rFonts w:ascii="Times New Roman" w:hAnsi="Times New Roman"/>
          <w:szCs w:val="28"/>
        </w:rPr>
        <w:t>многофункциональным зданием</w:t>
      </w:r>
      <w:r w:rsidRPr="00A2289D">
        <w:rPr>
          <w:rFonts w:ascii="Times New Roman" w:hAnsi="Times New Roman"/>
          <w:szCs w:val="28"/>
        </w:rPr>
        <w:t xml:space="preserve">, содержанию, текущему ремонту общего имущества в </w:t>
      </w:r>
      <w:r w:rsidR="00E6547C" w:rsidRPr="00A2289D">
        <w:rPr>
          <w:rFonts w:ascii="Times New Roman" w:hAnsi="Times New Roman"/>
          <w:szCs w:val="28"/>
        </w:rPr>
        <w:t>многофункциональном здании</w:t>
      </w:r>
      <w:r w:rsidRPr="00A2289D">
        <w:rPr>
          <w:rFonts w:ascii="Times New Roman" w:hAnsi="Times New Roman"/>
          <w:szCs w:val="28"/>
        </w:rPr>
        <w:t xml:space="preserve"> устанавливается решением общего собрания товарищества собственников недвижимости в таком </w:t>
      </w:r>
      <w:r w:rsidR="00E6547C" w:rsidRPr="00A2289D">
        <w:rPr>
          <w:rFonts w:ascii="Times New Roman" w:hAnsi="Times New Roman"/>
          <w:szCs w:val="28"/>
        </w:rPr>
        <w:t>здании</w:t>
      </w:r>
      <w:r w:rsidRPr="00A2289D">
        <w:rPr>
          <w:rFonts w:ascii="Times New Roman" w:hAnsi="Times New Roman"/>
          <w:szCs w:val="28"/>
        </w:rPr>
        <w:t xml:space="preserve"> или, если в таком </w:t>
      </w:r>
      <w:r w:rsidR="00E6547C" w:rsidRPr="00A2289D">
        <w:rPr>
          <w:rFonts w:ascii="Times New Roman" w:hAnsi="Times New Roman"/>
          <w:szCs w:val="28"/>
        </w:rPr>
        <w:t xml:space="preserve">здании </w:t>
      </w:r>
      <w:r w:rsidRPr="00A2289D">
        <w:rPr>
          <w:rFonts w:ascii="Times New Roman" w:hAnsi="Times New Roman"/>
          <w:szCs w:val="28"/>
        </w:rPr>
        <w:t xml:space="preserve">не создано товарищество собственников недвижимости, решением общего собрания собственников помещений в таком </w:t>
      </w:r>
      <w:r w:rsidR="00E6547C" w:rsidRPr="00A2289D">
        <w:rPr>
          <w:rFonts w:ascii="Times New Roman" w:hAnsi="Times New Roman"/>
          <w:szCs w:val="28"/>
        </w:rPr>
        <w:t xml:space="preserve">здании </w:t>
      </w:r>
      <w:r w:rsidRPr="00A2289D">
        <w:rPr>
          <w:rFonts w:ascii="Times New Roman" w:hAnsi="Times New Roman"/>
          <w:szCs w:val="28"/>
        </w:rPr>
        <w:t>на срок не менее чем один год.»</w:t>
      </w:r>
      <w:r w:rsidR="00E6547C" w:rsidRPr="00A2289D">
        <w:rPr>
          <w:rFonts w:ascii="Times New Roman" w:hAnsi="Times New Roman"/>
          <w:szCs w:val="28"/>
        </w:rPr>
        <w:t>;</w:t>
      </w:r>
    </w:p>
    <w:p w:rsidR="00E6547C" w:rsidRPr="00A2289D" w:rsidRDefault="00A2289D" w:rsidP="000A793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F10289">
        <w:rPr>
          <w:rFonts w:ascii="Times New Roman" w:hAnsi="Times New Roman"/>
          <w:szCs w:val="28"/>
        </w:rPr>
        <w:t>9</w:t>
      </w:r>
      <w:r w:rsidR="00E6547C" w:rsidRPr="00F10289">
        <w:rPr>
          <w:rFonts w:ascii="Times New Roman" w:hAnsi="Times New Roman"/>
          <w:szCs w:val="28"/>
        </w:rPr>
        <w:t>) дополнить</w:t>
      </w:r>
      <w:r w:rsidR="00E6547C" w:rsidRPr="00A2289D">
        <w:rPr>
          <w:rFonts w:ascii="Times New Roman" w:hAnsi="Times New Roman"/>
          <w:szCs w:val="28"/>
        </w:rPr>
        <w:t xml:space="preserve"> статьей 161</w:t>
      </w:r>
      <w:r w:rsidR="00E6547C" w:rsidRPr="00A2289D">
        <w:rPr>
          <w:rFonts w:ascii="Times New Roman" w:hAnsi="Times New Roman"/>
          <w:szCs w:val="28"/>
          <w:vertAlign w:val="superscript"/>
        </w:rPr>
        <w:t>2</w:t>
      </w:r>
      <w:r w:rsidR="00E6547C" w:rsidRPr="00A2289D">
        <w:rPr>
          <w:rFonts w:ascii="Times New Roman" w:hAnsi="Times New Roman"/>
          <w:szCs w:val="28"/>
        </w:rPr>
        <w:t xml:space="preserve"> следующего содержания:</w:t>
      </w:r>
    </w:p>
    <w:p w:rsidR="00E6547C" w:rsidRPr="00A2289D" w:rsidRDefault="00E6547C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«Статья 161</w:t>
      </w:r>
      <w:r w:rsidR="00DD179C" w:rsidRPr="00A2289D">
        <w:rPr>
          <w:rFonts w:ascii="Times New Roman" w:hAnsi="Times New Roman"/>
          <w:szCs w:val="28"/>
          <w:vertAlign w:val="superscript"/>
        </w:rPr>
        <w:t>2</w:t>
      </w:r>
      <w:r w:rsidRPr="00A2289D">
        <w:rPr>
          <w:rFonts w:ascii="Times New Roman" w:hAnsi="Times New Roman"/>
          <w:szCs w:val="28"/>
        </w:rPr>
        <w:t>.</w:t>
      </w:r>
      <w:r w:rsidRPr="00A2289D">
        <w:rPr>
          <w:rFonts w:ascii="Times New Roman" w:hAnsi="Times New Roman"/>
          <w:szCs w:val="28"/>
        </w:rPr>
        <w:tab/>
      </w:r>
      <w:r w:rsidRPr="00A2289D">
        <w:rPr>
          <w:rFonts w:ascii="Times New Roman" w:hAnsi="Times New Roman"/>
          <w:b/>
          <w:szCs w:val="28"/>
        </w:rPr>
        <w:t>Управление многофункциональным зданием</w:t>
      </w:r>
    </w:p>
    <w:p w:rsidR="00E6547C" w:rsidRPr="00A2289D" w:rsidRDefault="00E6547C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1. Управление многофункциональным зданием осуществляется в порядке, предусмотренном настоящим Кодексом для управления многоквартирным домом.</w:t>
      </w:r>
    </w:p>
    <w:p w:rsidR="00E6547C" w:rsidRPr="00A2289D" w:rsidRDefault="00E6547C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2. Собственники помещений в многофункциональном здании обязаны выбрать один из способов управления многофункционального здания:</w:t>
      </w:r>
    </w:p>
    <w:p w:rsidR="00E6547C" w:rsidRPr="00A2289D" w:rsidRDefault="00E6547C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1) непосредственное управление многофункциональным зданием собственниками помещений независимо от количества помещений в таком </w:t>
      </w:r>
      <w:r w:rsidR="00314611" w:rsidRPr="00A2289D">
        <w:rPr>
          <w:rFonts w:ascii="Times New Roman" w:hAnsi="Times New Roman"/>
          <w:szCs w:val="28"/>
        </w:rPr>
        <w:t>здании</w:t>
      </w:r>
      <w:r w:rsidRPr="00A2289D">
        <w:rPr>
          <w:rFonts w:ascii="Times New Roman" w:hAnsi="Times New Roman"/>
          <w:szCs w:val="28"/>
        </w:rPr>
        <w:t>;</w:t>
      </w:r>
    </w:p>
    <w:p w:rsidR="00E6547C" w:rsidRPr="00A2289D" w:rsidRDefault="00E6547C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2) управление товариществом собственников недвижимости;</w:t>
      </w:r>
    </w:p>
    <w:p w:rsidR="00E6547C" w:rsidRPr="00A2289D" w:rsidRDefault="00E6547C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3) управление управляющей организацией.</w:t>
      </w:r>
    </w:p>
    <w:p w:rsidR="00E6547C" w:rsidRPr="00A2289D" w:rsidRDefault="00E6547C" w:rsidP="00A2289D">
      <w:pPr>
        <w:widowControl w:val="0"/>
        <w:spacing w:line="360" w:lineRule="auto"/>
        <w:ind w:firstLine="709"/>
        <w:rPr>
          <w:rFonts w:ascii="Times New Roman" w:eastAsia="Calibri" w:hAnsi="Times New Roman"/>
          <w:szCs w:val="28"/>
        </w:rPr>
      </w:pPr>
      <w:r w:rsidRPr="00A2289D">
        <w:rPr>
          <w:rFonts w:ascii="Times New Roman" w:hAnsi="Times New Roman"/>
          <w:szCs w:val="28"/>
        </w:rPr>
        <w:t>3. Товарищество собственников недвижимости</w:t>
      </w:r>
      <w:r w:rsidRPr="00A2289D">
        <w:rPr>
          <w:rFonts w:ascii="Times New Roman" w:eastAsia="Calibri" w:hAnsi="Times New Roman"/>
          <w:szCs w:val="28"/>
        </w:rPr>
        <w:t xml:space="preserve"> в многофункциональном здании </w:t>
      </w:r>
      <w:r w:rsidRPr="00A2289D">
        <w:rPr>
          <w:rFonts w:ascii="Times New Roman" w:hAnsi="Times New Roman"/>
          <w:szCs w:val="28"/>
        </w:rPr>
        <w:t xml:space="preserve">создается и действует в соответствии с гражданским законодательством. Если иное не предусмотрено федеральным законом, к отношениям по управлению многофункциональным зданием товариществом собственников недвижимости применяются положения раздела </w:t>
      </w:r>
      <w:r w:rsidRPr="00A2289D">
        <w:rPr>
          <w:rFonts w:ascii="Times New Roman" w:hAnsi="Times New Roman"/>
          <w:szCs w:val="28"/>
          <w:lang w:val="en-US"/>
        </w:rPr>
        <w:t>VI</w:t>
      </w:r>
      <w:r w:rsidRPr="00A2289D">
        <w:rPr>
          <w:rFonts w:ascii="Times New Roman" w:hAnsi="Times New Roman"/>
          <w:szCs w:val="28"/>
        </w:rPr>
        <w:t xml:space="preserve"> настоящего Кодекса, </w:t>
      </w:r>
      <w:r w:rsidRPr="00A2289D">
        <w:rPr>
          <w:rFonts w:ascii="Times New Roman" w:hAnsi="Times New Roman"/>
          <w:szCs w:val="28"/>
        </w:rPr>
        <w:lastRenderedPageBreak/>
        <w:t>регулирующие создание и деятельность товариществ собственников жилья, как вида организационно-правовой формы товариществ собственников недвижимости</w:t>
      </w:r>
      <w:r w:rsidRPr="00A2289D" w:rsidDel="00F23507">
        <w:rPr>
          <w:rFonts w:ascii="Times New Roman" w:eastAsia="Calibri" w:hAnsi="Times New Roman"/>
          <w:szCs w:val="28"/>
        </w:rPr>
        <w:t>.</w:t>
      </w:r>
    </w:p>
    <w:p w:rsidR="00ED25D6" w:rsidRPr="00A2289D" w:rsidRDefault="00E6547C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4. В случае управления многофункциональным зданием управляющей организацией к договору управления многофункциональным зданием применяются требования статьи 162 настоящего Кодекса, если иное не установлено законом субъекта Российской Федерации.»</w:t>
      </w:r>
      <w:r w:rsidR="00ED25D6" w:rsidRPr="00A2289D">
        <w:rPr>
          <w:rFonts w:ascii="Times New Roman" w:hAnsi="Times New Roman"/>
          <w:szCs w:val="28"/>
        </w:rPr>
        <w:t>.</w:t>
      </w:r>
    </w:p>
    <w:bookmarkEnd w:id="6"/>
    <w:bookmarkEnd w:id="7"/>
    <w:bookmarkEnd w:id="8"/>
    <w:p w:rsidR="00A2289D" w:rsidRPr="00A2289D" w:rsidRDefault="00A2289D" w:rsidP="00A2289D">
      <w:pPr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9F5933" w:rsidRPr="00A2289D" w:rsidRDefault="009F5933" w:rsidP="00A2289D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b/>
          <w:szCs w:val="28"/>
        </w:rPr>
        <w:t>Статья 2</w:t>
      </w:r>
    </w:p>
    <w:p w:rsidR="009F5933" w:rsidRPr="00A2289D" w:rsidRDefault="009F5933" w:rsidP="00A2289D">
      <w:pPr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Пункт 6 статьи 85 Земельного кодекса Российской Федерации (Собрание законодательства Российской Федерации, 2001, № 44, ст. 4147; 2014, № 26, ст. 3377, № 30, ст. 4225, ст. 4218) </w:t>
      </w:r>
      <w:r w:rsidR="00D46990" w:rsidRPr="00A2289D">
        <w:rPr>
          <w:rFonts w:ascii="Times New Roman" w:hAnsi="Times New Roman"/>
          <w:szCs w:val="28"/>
        </w:rPr>
        <w:t>после</w:t>
      </w:r>
      <w:r w:rsidR="00D46990" w:rsidRPr="00A2289D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слов «административн</w:t>
      </w:r>
      <w:r w:rsidR="00D46990" w:rsidRPr="00A2289D">
        <w:rPr>
          <w:rFonts w:ascii="Times New Roman" w:hAnsi="Times New Roman"/>
          <w:szCs w:val="28"/>
        </w:rPr>
        <w:t>ыми зданиями» дополнить словами</w:t>
      </w:r>
      <w:r w:rsidR="00A2289D" w:rsidRPr="00A2289D">
        <w:rPr>
          <w:rFonts w:ascii="Times New Roman" w:hAnsi="Times New Roman"/>
          <w:szCs w:val="28"/>
        </w:rPr>
        <w:t xml:space="preserve"> </w:t>
      </w:r>
      <w:r w:rsidR="00F10289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«, многофункциональными зданиями».</w:t>
      </w:r>
    </w:p>
    <w:p w:rsidR="009F5933" w:rsidRPr="00A2289D" w:rsidRDefault="009F5933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9F5933" w:rsidRPr="00A2289D" w:rsidRDefault="009F5933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b/>
          <w:szCs w:val="28"/>
        </w:rPr>
        <w:t>Статья 3</w:t>
      </w:r>
    </w:p>
    <w:p w:rsidR="009F5933" w:rsidRPr="00A2289D" w:rsidRDefault="009F5933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Федеральный закон от 29 декабря 2004 года № 189-ФЗ «О введении в действие Жилищного кодекса Российской Федерации» (Собрание законодательства Российской Федерации, 2005, № 1, ст. 15; № 52, 2014, № 30, ст. 4256) дополнить статьей 26 следующего содержания:</w:t>
      </w:r>
    </w:p>
    <w:p w:rsidR="009F5933" w:rsidRPr="00A2289D" w:rsidRDefault="009F5933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«</w:t>
      </w:r>
      <w:r w:rsidRPr="00A2289D">
        <w:rPr>
          <w:rFonts w:ascii="Times New Roman" w:hAnsi="Times New Roman"/>
          <w:b/>
          <w:szCs w:val="28"/>
        </w:rPr>
        <w:t>Статья 26</w:t>
      </w:r>
    </w:p>
    <w:p w:rsidR="009F5933" w:rsidRDefault="009F5933" w:rsidP="00A228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Собственники нежилых помещений в здании, введен</w:t>
      </w:r>
      <w:r w:rsidR="006770D6" w:rsidRPr="00A2289D">
        <w:rPr>
          <w:rFonts w:ascii="Times New Roman" w:hAnsi="Times New Roman"/>
          <w:szCs w:val="28"/>
        </w:rPr>
        <w:t>н</w:t>
      </w:r>
      <w:r w:rsidRPr="00A2289D">
        <w:rPr>
          <w:rFonts w:ascii="Times New Roman" w:hAnsi="Times New Roman"/>
          <w:szCs w:val="28"/>
        </w:rPr>
        <w:t>о</w:t>
      </w:r>
      <w:r w:rsidR="006770D6" w:rsidRPr="00A2289D">
        <w:rPr>
          <w:rFonts w:ascii="Times New Roman" w:hAnsi="Times New Roman"/>
          <w:szCs w:val="28"/>
        </w:rPr>
        <w:t>м</w:t>
      </w:r>
      <w:r w:rsidRPr="00A2289D">
        <w:rPr>
          <w:rFonts w:ascii="Times New Roman" w:hAnsi="Times New Roman"/>
          <w:szCs w:val="28"/>
        </w:rPr>
        <w:t xml:space="preserve"> в эксплуатацию до 1 января 201</w:t>
      </w:r>
      <w:r w:rsidR="00A531CB">
        <w:rPr>
          <w:rFonts w:ascii="Times New Roman" w:hAnsi="Times New Roman"/>
          <w:szCs w:val="28"/>
        </w:rPr>
        <w:t>9</w:t>
      </w:r>
      <w:r w:rsidRPr="00A2289D">
        <w:rPr>
          <w:rFonts w:ascii="Times New Roman" w:hAnsi="Times New Roman"/>
          <w:szCs w:val="28"/>
        </w:rPr>
        <w:t xml:space="preserve"> </w:t>
      </w:r>
      <w:r w:rsidR="003610B8" w:rsidRPr="00A2289D">
        <w:rPr>
          <w:rFonts w:ascii="Times New Roman" w:hAnsi="Times New Roman"/>
          <w:szCs w:val="28"/>
        </w:rPr>
        <w:t>года, вправе</w:t>
      </w:r>
      <w:r w:rsidR="006770D6" w:rsidRPr="00A2289D">
        <w:rPr>
          <w:rFonts w:ascii="Times New Roman" w:hAnsi="Times New Roman"/>
          <w:szCs w:val="28"/>
        </w:rPr>
        <w:t xml:space="preserve"> </w:t>
      </w:r>
      <w:r w:rsidRPr="00A2289D">
        <w:rPr>
          <w:rFonts w:ascii="Times New Roman" w:hAnsi="Times New Roman"/>
          <w:szCs w:val="28"/>
        </w:rPr>
        <w:t xml:space="preserve">перевести нежилые </w:t>
      </w:r>
      <w:r w:rsidRPr="00F10289">
        <w:rPr>
          <w:rFonts w:ascii="Times New Roman" w:hAnsi="Times New Roman"/>
          <w:szCs w:val="28"/>
        </w:rPr>
        <w:t xml:space="preserve">помещения в таком здании в апартаменты </w:t>
      </w:r>
      <w:r w:rsidR="00665209" w:rsidRPr="00F10289">
        <w:rPr>
          <w:rFonts w:ascii="Times New Roman" w:hAnsi="Times New Roman"/>
          <w:szCs w:val="28"/>
        </w:rPr>
        <w:t xml:space="preserve">до 31 декабря 2021 года </w:t>
      </w:r>
      <w:r w:rsidRPr="00F10289">
        <w:rPr>
          <w:rFonts w:ascii="Times New Roman" w:hAnsi="Times New Roman"/>
          <w:szCs w:val="28"/>
        </w:rPr>
        <w:t xml:space="preserve">в случаях, </w:t>
      </w:r>
      <w:r w:rsidR="006770D6" w:rsidRPr="00F10289">
        <w:rPr>
          <w:rFonts w:ascii="Times New Roman" w:hAnsi="Times New Roman"/>
          <w:szCs w:val="28"/>
        </w:rPr>
        <w:t xml:space="preserve">в порядке </w:t>
      </w:r>
      <w:r w:rsidR="006770D6" w:rsidRPr="00A2289D">
        <w:rPr>
          <w:rFonts w:ascii="Times New Roman" w:hAnsi="Times New Roman"/>
          <w:szCs w:val="28"/>
        </w:rPr>
        <w:t>и на условиях</w:t>
      </w:r>
      <w:r w:rsidRPr="00A2289D">
        <w:rPr>
          <w:rFonts w:ascii="Times New Roman" w:hAnsi="Times New Roman"/>
          <w:szCs w:val="28"/>
        </w:rPr>
        <w:t>, установленн</w:t>
      </w:r>
      <w:r w:rsidR="006770D6" w:rsidRPr="00A2289D">
        <w:rPr>
          <w:rFonts w:ascii="Times New Roman" w:hAnsi="Times New Roman"/>
          <w:szCs w:val="28"/>
        </w:rPr>
        <w:t>ых</w:t>
      </w:r>
      <w:r w:rsidRPr="00A2289D">
        <w:rPr>
          <w:rFonts w:ascii="Times New Roman" w:hAnsi="Times New Roman"/>
          <w:szCs w:val="28"/>
        </w:rPr>
        <w:t xml:space="preserve"> нормативным правовым актом субъекта Российской Федерации, на территории которого расположено такое здание.</w:t>
      </w:r>
      <w:r w:rsidR="00F95F7D" w:rsidRPr="00A2289D">
        <w:rPr>
          <w:rFonts w:ascii="Times New Roman" w:hAnsi="Times New Roman"/>
          <w:szCs w:val="28"/>
        </w:rPr>
        <w:t xml:space="preserve"> После перевода таких нежилых помещений в апартаменты порядок </w:t>
      </w:r>
      <w:r w:rsidR="00D50E98" w:rsidRPr="00A2289D">
        <w:rPr>
          <w:rFonts w:ascii="Times New Roman" w:hAnsi="Times New Roman"/>
          <w:szCs w:val="28"/>
        </w:rPr>
        <w:t xml:space="preserve">управления </w:t>
      </w:r>
      <w:r w:rsidR="000C1C13" w:rsidRPr="00A2289D">
        <w:rPr>
          <w:rFonts w:ascii="Times New Roman" w:hAnsi="Times New Roman"/>
          <w:szCs w:val="28"/>
        </w:rPr>
        <w:t>здани</w:t>
      </w:r>
      <w:r w:rsidR="000C1C13">
        <w:rPr>
          <w:rFonts w:ascii="Times New Roman" w:hAnsi="Times New Roman"/>
          <w:szCs w:val="28"/>
        </w:rPr>
        <w:t>е</w:t>
      </w:r>
      <w:r w:rsidR="000C1C13" w:rsidRPr="00A2289D">
        <w:rPr>
          <w:rFonts w:ascii="Times New Roman" w:hAnsi="Times New Roman"/>
          <w:szCs w:val="28"/>
        </w:rPr>
        <w:t>м</w:t>
      </w:r>
      <w:r w:rsidR="00F95F7D" w:rsidRPr="00A2289D">
        <w:rPr>
          <w:rFonts w:ascii="Times New Roman" w:hAnsi="Times New Roman"/>
          <w:szCs w:val="28"/>
        </w:rPr>
        <w:t xml:space="preserve">, в которых находятся указанные апартаменты, порядок уплаты </w:t>
      </w:r>
      <w:r w:rsidR="00D50E98" w:rsidRPr="00A2289D">
        <w:rPr>
          <w:rFonts w:ascii="Times New Roman" w:hAnsi="Times New Roman"/>
          <w:szCs w:val="28"/>
        </w:rPr>
        <w:t>и</w:t>
      </w:r>
      <w:r w:rsidR="0003610E">
        <w:rPr>
          <w:rFonts w:ascii="Times New Roman" w:hAnsi="Times New Roman"/>
          <w:szCs w:val="28"/>
        </w:rPr>
        <w:t xml:space="preserve"> размер платы за услуги и работу</w:t>
      </w:r>
      <w:r w:rsidR="00D50E98" w:rsidRPr="00A2289D">
        <w:rPr>
          <w:rFonts w:ascii="Times New Roman" w:hAnsi="Times New Roman"/>
          <w:szCs w:val="28"/>
        </w:rPr>
        <w:t xml:space="preserve"> по управлению таким зданием,</w:t>
      </w:r>
      <w:r w:rsidR="00F95F7D" w:rsidRPr="00A2289D">
        <w:rPr>
          <w:rFonts w:ascii="Times New Roman" w:hAnsi="Times New Roman"/>
          <w:szCs w:val="28"/>
        </w:rPr>
        <w:t xml:space="preserve"> </w:t>
      </w:r>
      <w:r w:rsidR="00D50E98" w:rsidRPr="00A2289D">
        <w:rPr>
          <w:rFonts w:ascii="Times New Roman" w:hAnsi="Times New Roman"/>
          <w:szCs w:val="28"/>
        </w:rPr>
        <w:t xml:space="preserve">содержанию, текущему ремонту общего имущества, иных платежей собственниками апартаментов </w:t>
      </w:r>
      <w:r w:rsidR="00F95F7D" w:rsidRPr="00A2289D">
        <w:rPr>
          <w:rFonts w:ascii="Times New Roman" w:hAnsi="Times New Roman"/>
          <w:szCs w:val="28"/>
        </w:rPr>
        <w:t>осуществляется в соответствии с положениями Жилищного кодекса Российской Федерации о многофункциональных зданиях.</w:t>
      </w:r>
    </w:p>
    <w:p w:rsidR="008D22F6" w:rsidRDefault="008D22F6" w:rsidP="00F1028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существующей застройке поселений земельный участок, на котором расположен</w:t>
      </w:r>
      <w:r w:rsidR="000C1C13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 здание, нежилые помещения в котором переведены в апартаменты в соответствии с настоящей статьей, и иные входящие в состав такого здания объекты недвижимого имущества, является общей долевой собственностью собственников помещений в </w:t>
      </w:r>
      <w:r w:rsidR="00372A16">
        <w:rPr>
          <w:rFonts w:ascii="Times New Roman" w:hAnsi="Times New Roman"/>
          <w:szCs w:val="28"/>
        </w:rPr>
        <w:t>таком здании</w:t>
      </w:r>
      <w:r>
        <w:rPr>
          <w:rFonts w:ascii="Times New Roman" w:hAnsi="Times New Roman"/>
          <w:szCs w:val="28"/>
        </w:rPr>
        <w:t>.</w:t>
      </w:r>
      <w:r w:rsidR="00F350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Формирование земельного участка, на котором расположен</w:t>
      </w:r>
      <w:r w:rsidR="00F350F2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 </w:t>
      </w:r>
      <w:r w:rsidR="00F350F2">
        <w:rPr>
          <w:rFonts w:ascii="Times New Roman" w:hAnsi="Times New Roman"/>
          <w:szCs w:val="28"/>
        </w:rPr>
        <w:t>указанное здание</w:t>
      </w:r>
      <w:r w:rsidRPr="00AB0656">
        <w:rPr>
          <w:rFonts w:ascii="Times New Roman" w:hAnsi="Times New Roman"/>
          <w:szCs w:val="28"/>
        </w:rPr>
        <w:t xml:space="preserve">, </w:t>
      </w:r>
      <w:r w:rsidRPr="00F10289">
        <w:rPr>
          <w:rFonts w:ascii="Times New Roman" w:hAnsi="Times New Roman"/>
          <w:szCs w:val="28"/>
        </w:rPr>
        <w:t>осуществляется органами государственной власти или органами местного самоуправления.</w:t>
      </w:r>
    </w:p>
    <w:p w:rsidR="009F5933" w:rsidRDefault="006B2BFF" w:rsidP="006B2BF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6B2BFF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="009F5933" w:rsidRPr="00A2289D">
        <w:rPr>
          <w:rFonts w:ascii="Times New Roman" w:hAnsi="Times New Roman"/>
          <w:szCs w:val="28"/>
        </w:rPr>
        <w:t xml:space="preserve">Нормативным правовым актом субъекта Российской Федерации, </w:t>
      </w:r>
      <w:r w:rsidR="006770D6" w:rsidRPr="00A2289D">
        <w:rPr>
          <w:rFonts w:ascii="Times New Roman" w:hAnsi="Times New Roman"/>
          <w:szCs w:val="28"/>
        </w:rPr>
        <w:t>предусмотренном</w:t>
      </w:r>
      <w:r w:rsidR="009F5933" w:rsidRPr="00A2289D">
        <w:rPr>
          <w:rFonts w:ascii="Times New Roman" w:hAnsi="Times New Roman"/>
          <w:szCs w:val="28"/>
        </w:rPr>
        <w:t xml:space="preserve"> част</w:t>
      </w:r>
      <w:r w:rsidR="006770D6" w:rsidRPr="00A2289D">
        <w:rPr>
          <w:rFonts w:ascii="Times New Roman" w:hAnsi="Times New Roman"/>
          <w:szCs w:val="28"/>
        </w:rPr>
        <w:t>ью</w:t>
      </w:r>
      <w:r w:rsidR="009F5933" w:rsidRPr="00A2289D">
        <w:rPr>
          <w:rFonts w:ascii="Times New Roman" w:hAnsi="Times New Roman"/>
          <w:szCs w:val="28"/>
        </w:rPr>
        <w:t xml:space="preserve"> 1 настоящей статьи, </w:t>
      </w:r>
      <w:r>
        <w:rPr>
          <w:rFonts w:ascii="Times New Roman" w:hAnsi="Times New Roman"/>
          <w:szCs w:val="28"/>
        </w:rPr>
        <w:t>также</w:t>
      </w:r>
      <w:r w:rsidR="009F5933" w:rsidRPr="00A2289D">
        <w:rPr>
          <w:rFonts w:ascii="Times New Roman" w:hAnsi="Times New Roman"/>
          <w:szCs w:val="28"/>
        </w:rPr>
        <w:t xml:space="preserve"> устанавливаются требования к указанным в части 1 настоящей статьи нежилым помещениям, в отношении которых допускается перевод в апартаменты</w:t>
      </w:r>
      <w:r w:rsidR="00FD3A86">
        <w:rPr>
          <w:rFonts w:ascii="Times New Roman" w:hAnsi="Times New Roman"/>
          <w:szCs w:val="28"/>
        </w:rPr>
        <w:t>. Указанные требования</w:t>
      </w:r>
      <w:r w:rsidR="00FD3A86" w:rsidRPr="00A2289D">
        <w:rPr>
          <w:rFonts w:ascii="Times New Roman" w:hAnsi="Times New Roman"/>
          <w:szCs w:val="28"/>
        </w:rPr>
        <w:t xml:space="preserve"> </w:t>
      </w:r>
      <w:r w:rsidR="000C1C13">
        <w:rPr>
          <w:rFonts w:ascii="Times New Roman" w:hAnsi="Times New Roman"/>
          <w:szCs w:val="28"/>
        </w:rPr>
        <w:t>к нежилым помещениям</w:t>
      </w:r>
      <w:r>
        <w:rPr>
          <w:rFonts w:ascii="Times New Roman" w:hAnsi="Times New Roman"/>
          <w:szCs w:val="28"/>
        </w:rPr>
        <w:t xml:space="preserve"> </w:t>
      </w:r>
      <w:r w:rsidR="00F350F2">
        <w:rPr>
          <w:rFonts w:ascii="Times New Roman" w:hAnsi="Times New Roman"/>
          <w:szCs w:val="28"/>
        </w:rPr>
        <w:t xml:space="preserve">должны </w:t>
      </w:r>
      <w:r w:rsidR="000C1C13" w:rsidRPr="00F10289">
        <w:rPr>
          <w:rFonts w:ascii="Times New Roman" w:hAnsi="Times New Roman"/>
          <w:szCs w:val="28"/>
        </w:rPr>
        <w:t xml:space="preserve">быть </w:t>
      </w:r>
      <w:r w:rsidRPr="00F10289">
        <w:rPr>
          <w:rFonts w:ascii="Times New Roman" w:hAnsi="Times New Roman"/>
          <w:szCs w:val="28"/>
        </w:rPr>
        <w:t>аналогичны</w:t>
      </w:r>
      <w:r w:rsidR="000C1C13">
        <w:rPr>
          <w:rFonts w:ascii="Times New Roman" w:hAnsi="Times New Roman"/>
          <w:szCs w:val="28"/>
        </w:rPr>
        <w:t xml:space="preserve"> требованиям, предъявляемым к апартаментам, и </w:t>
      </w:r>
      <w:r w:rsidR="00F350F2">
        <w:rPr>
          <w:rFonts w:ascii="Times New Roman" w:hAnsi="Times New Roman"/>
          <w:szCs w:val="28"/>
        </w:rPr>
        <w:t xml:space="preserve">предусматривать </w:t>
      </w:r>
      <w:r w:rsidR="009F5933" w:rsidRPr="008B72AD">
        <w:rPr>
          <w:rFonts w:ascii="Times New Roman" w:hAnsi="Times New Roman"/>
          <w:szCs w:val="28"/>
        </w:rPr>
        <w:t>необходимост</w:t>
      </w:r>
      <w:r w:rsidR="00F350F2">
        <w:rPr>
          <w:rFonts w:ascii="Times New Roman" w:hAnsi="Times New Roman"/>
          <w:szCs w:val="28"/>
        </w:rPr>
        <w:t>ь</w:t>
      </w:r>
      <w:r w:rsidR="009F5933" w:rsidRPr="008B72AD">
        <w:rPr>
          <w:rFonts w:ascii="Times New Roman" w:hAnsi="Times New Roman"/>
          <w:szCs w:val="28"/>
        </w:rPr>
        <w:t xml:space="preserve"> обеспечения безопасности постоянного проживания граждан в таких помещениях</w:t>
      </w:r>
      <w:r w:rsidR="006770D6" w:rsidRPr="008B72AD">
        <w:rPr>
          <w:rFonts w:ascii="Times New Roman" w:hAnsi="Times New Roman"/>
          <w:szCs w:val="28"/>
        </w:rPr>
        <w:t>, безопасной эксплуатации таких помещений</w:t>
      </w:r>
      <w:r w:rsidR="00F350F2">
        <w:rPr>
          <w:rFonts w:ascii="Times New Roman" w:hAnsi="Times New Roman"/>
          <w:szCs w:val="28"/>
        </w:rPr>
        <w:t>,</w:t>
      </w:r>
      <w:r w:rsidR="006770D6" w:rsidRPr="008B72AD">
        <w:rPr>
          <w:rFonts w:ascii="Times New Roman" w:hAnsi="Times New Roman"/>
          <w:szCs w:val="28"/>
        </w:rPr>
        <w:t xml:space="preserve"> а также </w:t>
      </w:r>
      <w:r w:rsidR="009F5933" w:rsidRPr="008B72AD">
        <w:rPr>
          <w:rFonts w:ascii="Times New Roman" w:hAnsi="Times New Roman"/>
          <w:szCs w:val="28"/>
        </w:rPr>
        <w:t>ограничени</w:t>
      </w:r>
      <w:r w:rsidR="00F350F2">
        <w:rPr>
          <w:rFonts w:ascii="Times New Roman" w:hAnsi="Times New Roman"/>
          <w:szCs w:val="28"/>
        </w:rPr>
        <w:t>я</w:t>
      </w:r>
      <w:r w:rsidR="009F5933" w:rsidRPr="008B72AD">
        <w:rPr>
          <w:rFonts w:ascii="Times New Roman" w:hAnsi="Times New Roman"/>
          <w:szCs w:val="28"/>
        </w:rPr>
        <w:t xml:space="preserve"> по переводу нежилых помещений в апартаменты в зданиях, расположенных в зданиях, нежилые помещения в которых используются для осуществления видов деятельности, представляющей опасность для жизни и здоровья граждан.</w:t>
      </w:r>
    </w:p>
    <w:p w:rsidR="009F5933" w:rsidRPr="00A2289D" w:rsidRDefault="009F5933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szCs w:val="28"/>
        </w:rPr>
        <w:t>3. Порядок признания нежилого помещения жилым помещением и требования, которым должно отвечать жилое помещение, установленные Правительством Российской Федерации в соответствии с частью 3 статьи 15 Жилищного кодекса Российской Федерации, а также положения главы 3 Жилищного кодекса Российской Федерации к отношениям, связанным с переводом нежилых помещений в апартаменты в случае, указанном в части 1 настоящей статьи, не применяются</w:t>
      </w:r>
      <w:r w:rsidR="00F16C44" w:rsidRPr="00A2289D">
        <w:rPr>
          <w:rFonts w:ascii="Times New Roman" w:hAnsi="Times New Roman"/>
          <w:szCs w:val="28"/>
        </w:rPr>
        <w:t>.</w:t>
      </w:r>
      <w:r w:rsidRPr="00A2289D">
        <w:rPr>
          <w:rFonts w:ascii="Times New Roman" w:hAnsi="Times New Roman"/>
          <w:szCs w:val="28"/>
        </w:rPr>
        <w:t>».</w:t>
      </w:r>
    </w:p>
    <w:p w:rsidR="009F5933" w:rsidRPr="00A2289D" w:rsidRDefault="009F5933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9B2D9D" w:rsidRPr="00A2289D" w:rsidRDefault="009B2D9D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b/>
          <w:szCs w:val="28"/>
        </w:rPr>
        <w:t xml:space="preserve">Статья </w:t>
      </w:r>
      <w:r w:rsidR="003F236E" w:rsidRPr="00A2289D">
        <w:rPr>
          <w:rFonts w:ascii="Times New Roman" w:hAnsi="Times New Roman"/>
          <w:b/>
          <w:szCs w:val="28"/>
        </w:rPr>
        <w:t>4</w:t>
      </w:r>
    </w:p>
    <w:p w:rsidR="00D75845" w:rsidRPr="00A2289D" w:rsidRDefault="00D75845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Внести в </w:t>
      </w:r>
      <w:r w:rsidR="00ED25D6" w:rsidRPr="00A2289D">
        <w:rPr>
          <w:rFonts w:ascii="Times New Roman" w:hAnsi="Times New Roman"/>
          <w:szCs w:val="28"/>
        </w:rPr>
        <w:t>Градостроительн</w:t>
      </w:r>
      <w:r w:rsidRPr="00A2289D">
        <w:rPr>
          <w:rFonts w:ascii="Times New Roman" w:hAnsi="Times New Roman"/>
          <w:szCs w:val="28"/>
        </w:rPr>
        <w:t>ый</w:t>
      </w:r>
      <w:r w:rsidR="00ED25D6" w:rsidRPr="00A2289D">
        <w:rPr>
          <w:rFonts w:ascii="Times New Roman" w:hAnsi="Times New Roman"/>
          <w:szCs w:val="28"/>
        </w:rPr>
        <w:t xml:space="preserve"> кодекс Российской Федерации (Собрание законодательства Российской Федерации, 2005, № 1, ст. 16; 2006, № 23, ст. 2380; № 50, ст. 5279; № 52, ст. 5498; 2008, № 30, ст. 3604; 2011, № 30, ст. 4594) </w:t>
      </w:r>
      <w:r w:rsidRPr="00A2289D">
        <w:rPr>
          <w:rFonts w:ascii="Times New Roman" w:hAnsi="Times New Roman"/>
          <w:szCs w:val="28"/>
        </w:rPr>
        <w:t>внести следующие изменения:</w:t>
      </w:r>
    </w:p>
    <w:p w:rsidR="00D75845" w:rsidRPr="00A2289D" w:rsidRDefault="00D75845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1) статью 29</w:t>
      </w:r>
      <w:r w:rsidRPr="00A2289D">
        <w:rPr>
          <w:rFonts w:ascii="Times New Roman" w:hAnsi="Times New Roman"/>
          <w:szCs w:val="28"/>
          <w:vertAlign w:val="superscript"/>
        </w:rPr>
        <w:t>2</w:t>
      </w:r>
      <w:r w:rsidRPr="00A2289D">
        <w:rPr>
          <w:rFonts w:ascii="Times New Roman" w:hAnsi="Times New Roman"/>
          <w:szCs w:val="28"/>
        </w:rPr>
        <w:t xml:space="preserve"> дополнить часть</w:t>
      </w:r>
      <w:r w:rsidR="00F10289">
        <w:rPr>
          <w:rFonts w:ascii="Times New Roman" w:hAnsi="Times New Roman"/>
          <w:szCs w:val="28"/>
        </w:rPr>
        <w:t>ю</w:t>
      </w:r>
      <w:r w:rsidRPr="00A2289D">
        <w:rPr>
          <w:rFonts w:ascii="Times New Roman" w:hAnsi="Times New Roman"/>
          <w:szCs w:val="28"/>
        </w:rPr>
        <w:t xml:space="preserve"> 6 следующего содержания:</w:t>
      </w:r>
    </w:p>
    <w:p w:rsidR="00D75845" w:rsidRPr="00A2289D" w:rsidRDefault="00D75845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«6. Нормативы градостроительного проектирования могут быть установлены дифференцированно для различных территорий, территориальных зон, а также могут включать сроки достижения таких нормативов на соответствующей территории.»; </w:t>
      </w:r>
    </w:p>
    <w:p w:rsidR="00ED25D6" w:rsidRPr="00A2289D" w:rsidRDefault="00D75845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2) часть 5 статьи 35 </w:t>
      </w:r>
      <w:r w:rsidR="00ED25D6" w:rsidRPr="00A2289D">
        <w:rPr>
          <w:rFonts w:ascii="Times New Roman" w:hAnsi="Times New Roman"/>
          <w:szCs w:val="28"/>
        </w:rPr>
        <w:t>после слов «</w:t>
      </w:r>
      <w:r w:rsidR="00E6547C" w:rsidRPr="00A2289D">
        <w:rPr>
          <w:rFonts w:ascii="Times New Roman" w:hAnsi="Times New Roman"/>
          <w:szCs w:val="28"/>
        </w:rPr>
        <w:t>финансового назначения</w:t>
      </w:r>
      <w:r w:rsidR="00ED25D6" w:rsidRPr="00A2289D">
        <w:rPr>
          <w:rFonts w:ascii="Times New Roman" w:hAnsi="Times New Roman"/>
          <w:szCs w:val="28"/>
        </w:rPr>
        <w:t>» дополнить словами «</w:t>
      </w:r>
      <w:r w:rsidR="00E6547C" w:rsidRPr="00A2289D">
        <w:rPr>
          <w:rFonts w:ascii="Times New Roman" w:hAnsi="Times New Roman"/>
          <w:szCs w:val="28"/>
        </w:rPr>
        <w:t xml:space="preserve">, </w:t>
      </w:r>
      <w:r w:rsidR="00ED25D6" w:rsidRPr="00A2289D">
        <w:rPr>
          <w:rFonts w:ascii="Times New Roman" w:hAnsi="Times New Roman"/>
          <w:szCs w:val="28"/>
        </w:rPr>
        <w:t>многофункциональны</w:t>
      </w:r>
      <w:r w:rsidR="00E6547C" w:rsidRPr="00A2289D">
        <w:rPr>
          <w:rFonts w:ascii="Times New Roman" w:hAnsi="Times New Roman"/>
          <w:szCs w:val="28"/>
        </w:rPr>
        <w:t>х</w:t>
      </w:r>
      <w:r w:rsidR="00ED25D6" w:rsidRPr="00A2289D">
        <w:rPr>
          <w:rFonts w:ascii="Times New Roman" w:hAnsi="Times New Roman"/>
          <w:szCs w:val="28"/>
        </w:rPr>
        <w:t xml:space="preserve"> здани</w:t>
      </w:r>
      <w:r w:rsidR="00E6547C" w:rsidRPr="00A2289D">
        <w:rPr>
          <w:rFonts w:ascii="Times New Roman" w:hAnsi="Times New Roman"/>
          <w:szCs w:val="28"/>
        </w:rPr>
        <w:t>й</w:t>
      </w:r>
      <w:r w:rsidR="00A32E29" w:rsidRPr="00A2289D">
        <w:rPr>
          <w:rFonts w:ascii="Times New Roman" w:hAnsi="Times New Roman"/>
          <w:szCs w:val="28"/>
        </w:rPr>
        <w:t>, в которых могут быть расположены как жилые помещения (апартаменты), так и нежилые помещения в соответствии с градостроительным регламентом соответствующей общественно-деловой зоны</w:t>
      </w:r>
      <w:r w:rsidR="00830166" w:rsidRPr="00A2289D">
        <w:rPr>
          <w:rFonts w:ascii="Times New Roman" w:hAnsi="Times New Roman"/>
          <w:szCs w:val="28"/>
        </w:rPr>
        <w:t>».</w:t>
      </w:r>
    </w:p>
    <w:p w:rsidR="00F10289" w:rsidRDefault="00F10289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ED25D6" w:rsidRPr="00A2289D" w:rsidRDefault="00ED25D6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b/>
          <w:szCs w:val="28"/>
        </w:rPr>
        <w:t>Статья 5</w:t>
      </w:r>
    </w:p>
    <w:p w:rsidR="00ED25D6" w:rsidRPr="00A2289D" w:rsidRDefault="00ED25D6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Внести в Федеральный закон от 30 декабря 2004 года № 214-ФЗ </w:t>
      </w:r>
      <w:r w:rsidR="00A2289D" w:rsidRPr="00A2289D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(Собрание законодательства Российской Федерации, 2005, № 1, ст. 40; 2009, № 29, ст. 3584; 2012, № 29, ст. 3998; № 53, ст. 7619; 2014, № 26, ст.3377) следующие изменения:</w:t>
      </w:r>
    </w:p>
    <w:p w:rsidR="00ED25D6" w:rsidRPr="00A2289D" w:rsidRDefault="00ED25D6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1) в части 2</w:t>
      </w:r>
      <w:r w:rsidRPr="00A2289D">
        <w:rPr>
          <w:rFonts w:ascii="Times New Roman" w:hAnsi="Times New Roman"/>
          <w:szCs w:val="28"/>
          <w:vertAlign w:val="superscript"/>
        </w:rPr>
        <w:t>3</w:t>
      </w:r>
      <w:r w:rsidRPr="00A2289D">
        <w:rPr>
          <w:rFonts w:ascii="Times New Roman" w:hAnsi="Times New Roman"/>
          <w:szCs w:val="28"/>
        </w:rPr>
        <w:t xml:space="preserve"> статьи 1 после слов</w:t>
      </w:r>
      <w:r w:rsidR="00160AC4" w:rsidRPr="00A2289D">
        <w:rPr>
          <w:rFonts w:ascii="Times New Roman" w:hAnsi="Times New Roman"/>
          <w:szCs w:val="28"/>
        </w:rPr>
        <w:t>а</w:t>
      </w:r>
      <w:r w:rsidRPr="00A2289D">
        <w:rPr>
          <w:rFonts w:ascii="Times New Roman" w:hAnsi="Times New Roman"/>
          <w:szCs w:val="28"/>
        </w:rPr>
        <w:t xml:space="preserve"> «(создании)» дополнить словами «многофункциональных зданий,»;</w:t>
      </w:r>
    </w:p>
    <w:p w:rsidR="00ED25D6" w:rsidRPr="00A2289D" w:rsidRDefault="00ED25D6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2) </w:t>
      </w:r>
      <w:r w:rsidR="003F236E" w:rsidRPr="00A2289D">
        <w:rPr>
          <w:rFonts w:ascii="Times New Roman" w:hAnsi="Times New Roman"/>
          <w:szCs w:val="28"/>
        </w:rPr>
        <w:t>часть</w:t>
      </w:r>
      <w:r w:rsidRPr="00A2289D">
        <w:rPr>
          <w:rFonts w:ascii="Times New Roman" w:hAnsi="Times New Roman"/>
          <w:szCs w:val="28"/>
        </w:rPr>
        <w:t xml:space="preserve"> 1 статьи 21</w:t>
      </w:r>
      <w:r w:rsidR="00160AC4" w:rsidRPr="00A2289D">
        <w:rPr>
          <w:rFonts w:ascii="Times New Roman" w:hAnsi="Times New Roman"/>
          <w:szCs w:val="28"/>
        </w:rPr>
        <w:t xml:space="preserve"> дополнить частью 5</w:t>
      </w:r>
      <w:r w:rsidR="00160AC4" w:rsidRPr="00A2289D">
        <w:rPr>
          <w:rFonts w:ascii="Times New Roman" w:hAnsi="Times New Roman"/>
          <w:szCs w:val="28"/>
          <w:vertAlign w:val="superscript"/>
        </w:rPr>
        <w:t xml:space="preserve">1 </w:t>
      </w:r>
      <w:r w:rsidR="00160AC4" w:rsidRPr="00A2289D">
        <w:rPr>
          <w:rFonts w:ascii="Times New Roman" w:hAnsi="Times New Roman"/>
          <w:szCs w:val="28"/>
        </w:rPr>
        <w:t>следующего содержания</w:t>
      </w:r>
      <w:r w:rsidRPr="00A2289D">
        <w:rPr>
          <w:rFonts w:ascii="Times New Roman" w:hAnsi="Times New Roman"/>
          <w:szCs w:val="28"/>
        </w:rPr>
        <w:t>:</w:t>
      </w:r>
    </w:p>
    <w:p w:rsidR="002622E9" w:rsidRPr="00A2289D" w:rsidRDefault="00160AC4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«5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="002622E9" w:rsidRPr="00A2289D">
        <w:rPr>
          <w:rFonts w:ascii="Times New Roman" w:hAnsi="Times New Roman"/>
          <w:szCs w:val="28"/>
        </w:rPr>
        <w:t>)</w:t>
      </w:r>
      <w:r w:rsidRPr="00A2289D">
        <w:rPr>
          <w:rFonts w:ascii="Times New Roman" w:hAnsi="Times New Roman"/>
          <w:szCs w:val="28"/>
        </w:rPr>
        <w:t xml:space="preserve"> о территориальной зоне, в которой будет осуществляться строительство многофункционального</w:t>
      </w:r>
      <w:r w:rsidR="002622E9" w:rsidRPr="00A2289D">
        <w:rPr>
          <w:rFonts w:ascii="Times New Roman" w:hAnsi="Times New Roman"/>
          <w:szCs w:val="28"/>
        </w:rPr>
        <w:t xml:space="preserve"> здания</w:t>
      </w:r>
      <w:r w:rsidRPr="00A2289D">
        <w:rPr>
          <w:rFonts w:ascii="Times New Roman" w:hAnsi="Times New Roman"/>
          <w:szCs w:val="28"/>
        </w:rPr>
        <w:t xml:space="preserve">, </w:t>
      </w:r>
      <w:r w:rsidR="002622E9" w:rsidRPr="00A2289D">
        <w:rPr>
          <w:rFonts w:ascii="Times New Roman" w:hAnsi="Times New Roman"/>
          <w:szCs w:val="28"/>
        </w:rPr>
        <w:t xml:space="preserve">о соотношении </w:t>
      </w:r>
      <w:r w:rsidR="00830166" w:rsidRPr="00A2289D">
        <w:rPr>
          <w:rFonts w:ascii="Times New Roman" w:hAnsi="Times New Roman"/>
          <w:szCs w:val="28"/>
        </w:rPr>
        <w:t>совокупной</w:t>
      </w:r>
      <w:r w:rsidR="002622E9" w:rsidRPr="00A2289D">
        <w:rPr>
          <w:rFonts w:ascii="Times New Roman" w:hAnsi="Times New Roman"/>
          <w:szCs w:val="28"/>
        </w:rPr>
        <w:t xml:space="preserve"> площади, объемов, количества жилых помещений и нежилых помещений в таком многофункциональном здании, о поэтажном расположении жилых помещений и нежилых помещений в таком многофункциональном здании»</w:t>
      </w:r>
      <w:r w:rsidR="003F236E" w:rsidRPr="00A2289D">
        <w:rPr>
          <w:rFonts w:ascii="Times New Roman" w:hAnsi="Times New Roman"/>
          <w:szCs w:val="28"/>
        </w:rPr>
        <w:t>.</w:t>
      </w:r>
    </w:p>
    <w:p w:rsidR="00F73A10" w:rsidRPr="00A2289D" w:rsidRDefault="00F73A10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3F236E" w:rsidRPr="00A2289D" w:rsidRDefault="003F236E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b/>
          <w:szCs w:val="28"/>
        </w:rPr>
        <w:t>Статья 6</w:t>
      </w:r>
    </w:p>
    <w:p w:rsidR="003F236E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Внести в Федеральный закон от 13 июля 2015 года № 218-ФЗ</w:t>
      </w:r>
      <w:r w:rsidR="00A2289D" w:rsidRPr="00A2289D">
        <w:rPr>
          <w:rFonts w:ascii="Times New Roman" w:hAnsi="Times New Roman"/>
          <w:szCs w:val="28"/>
        </w:rPr>
        <w:t xml:space="preserve"> </w:t>
      </w:r>
      <w:r w:rsidR="00A2289D">
        <w:rPr>
          <w:rFonts w:ascii="Times New Roman" w:hAnsi="Times New Roman"/>
          <w:szCs w:val="28"/>
        </w:rPr>
        <w:br/>
      </w:r>
      <w:r w:rsidRPr="00A2289D">
        <w:rPr>
          <w:rFonts w:ascii="Times New Roman" w:hAnsi="Times New Roman"/>
          <w:szCs w:val="28"/>
        </w:rPr>
        <w:t>«О государственной регистрации недвижимости» (Собрание законодательства Российской Федерации 2015, № 29, ст. 4344; 2016, № 27, ст. 4248, ст. 4294) следующие изменения:</w:t>
      </w:r>
    </w:p>
    <w:p w:rsidR="009F5933" w:rsidRPr="00A2289D" w:rsidRDefault="003F236E" w:rsidP="00A2289D">
      <w:pPr>
        <w:tabs>
          <w:tab w:val="center" w:pos="489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1) </w:t>
      </w:r>
      <w:r w:rsidR="009F5933" w:rsidRPr="00A2289D">
        <w:rPr>
          <w:rFonts w:ascii="Times New Roman" w:hAnsi="Times New Roman"/>
          <w:szCs w:val="28"/>
        </w:rPr>
        <w:t>в статье 8: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а) пункт 19 части 4 после слов «многоквартирном доме» дополнить словами «или многофункциональном здании»; 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пункт 9 части 5 после слов «жилое строение» дополнить словами «, многофункциональное здание»;</w:t>
      </w:r>
    </w:p>
    <w:p w:rsidR="009F5933" w:rsidRPr="00A2289D" w:rsidRDefault="003F236E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2) </w:t>
      </w:r>
      <w:r w:rsidR="009F5933" w:rsidRPr="00A2289D">
        <w:rPr>
          <w:rFonts w:ascii="Times New Roman" w:hAnsi="Times New Roman"/>
          <w:szCs w:val="28"/>
        </w:rPr>
        <w:t>пункт 5 части 5 статьи 14 после слов «многоквартирным домом» дополнить словами «или многофункциональным зданием», после слов «таком доме» дополнить словами «или здании», после слова «квартир» дополнить словами «или апартаментов»;</w:t>
      </w:r>
    </w:p>
    <w:p w:rsidR="009F5933" w:rsidRPr="00A2289D" w:rsidRDefault="003F236E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3) </w:t>
      </w:r>
      <w:r w:rsidR="009F5933" w:rsidRPr="00A2289D">
        <w:rPr>
          <w:rFonts w:ascii="Times New Roman" w:hAnsi="Times New Roman"/>
          <w:szCs w:val="28"/>
        </w:rPr>
        <w:t>часть 15 статьи 24 после слов «многоквартирного дома» дополнить словами «или многофункционального здания», после слов «многоквартирном доме» дополнить словами «или многофункциональном здании»;</w:t>
      </w:r>
    </w:p>
    <w:p w:rsidR="009F5933" w:rsidRPr="00A2289D" w:rsidRDefault="003F236E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4) </w:t>
      </w:r>
      <w:r w:rsidR="009F5933" w:rsidRPr="00A2289D">
        <w:rPr>
          <w:rFonts w:ascii="Times New Roman" w:hAnsi="Times New Roman"/>
          <w:szCs w:val="28"/>
        </w:rPr>
        <w:t>пункт 54 части 1 статьи 26 после слов «(создание) многоквартирных домов» дополнить словами «, многофункциональных зданий»;</w:t>
      </w:r>
    </w:p>
    <w:p w:rsidR="009F5933" w:rsidRPr="00A2289D" w:rsidRDefault="003F236E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5) </w:t>
      </w:r>
      <w:r w:rsidR="009F5933" w:rsidRPr="00A2289D">
        <w:rPr>
          <w:rFonts w:ascii="Times New Roman" w:hAnsi="Times New Roman"/>
          <w:szCs w:val="28"/>
        </w:rPr>
        <w:t>в статье 40: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а) часть 4 после слов «многоквартирного дома» дополнить словами «или многофункционального здания», после слов «многоквартирном доме» дополнить словами «или многофункциональном здании»;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дополнить частью 5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 xml:space="preserve"> следующего содержания: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«5</w:t>
      </w:r>
      <w:r w:rsidRPr="00A2289D">
        <w:rPr>
          <w:rFonts w:ascii="Times New Roman" w:hAnsi="Times New Roman"/>
          <w:szCs w:val="28"/>
          <w:vertAlign w:val="superscript"/>
        </w:rPr>
        <w:t>1</w:t>
      </w:r>
      <w:r w:rsidRPr="00A2289D">
        <w:rPr>
          <w:rFonts w:ascii="Times New Roman" w:hAnsi="Times New Roman"/>
          <w:szCs w:val="28"/>
        </w:rPr>
        <w:t>. При государственной регистрации права собственности на апартаменты или нежилое помещение в многофункциональном здании одновременно осуществляется государственная регистрация доли в праве общей собственности на помещения, составляющие общее имущество в нем. Государственная регистрация права собственности на многофункциональное здание не осуществляется.»;</w:t>
      </w:r>
    </w:p>
    <w:p w:rsidR="009F5933" w:rsidRPr="00A2289D" w:rsidRDefault="003F236E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6) </w:t>
      </w:r>
      <w:r w:rsidR="009F5933" w:rsidRPr="00A2289D">
        <w:rPr>
          <w:rFonts w:ascii="Times New Roman" w:hAnsi="Times New Roman"/>
          <w:szCs w:val="28"/>
        </w:rPr>
        <w:t>часть 1 статьи 42 после слов «многоквартирных домах» дополнить словами «или многофункциональных зданиях»;</w:t>
      </w:r>
    </w:p>
    <w:p w:rsidR="009F5933" w:rsidRPr="00A2289D" w:rsidRDefault="003F236E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 xml:space="preserve">7) </w:t>
      </w:r>
      <w:r w:rsidR="009F5933" w:rsidRPr="00A2289D">
        <w:rPr>
          <w:rFonts w:ascii="Times New Roman" w:hAnsi="Times New Roman"/>
          <w:szCs w:val="28"/>
        </w:rPr>
        <w:t>в статье 48: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а) пункт 6 части 2 после слов «по договорам участия в долевом строительстве многоквартирного дома» дополнить словами «, многофункционального здания»;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б) пункт 4 части 6 после слов «по договорам участия в долевом строительстве многоквартирного дома» дополнить словами «, многофункционального здания»;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в) в части 7 после слов «строительство (создание) многоквартирных домов» дополнить словами «, многофункциональных зданий», после слов «договоров участия в долевом строительстве многоквартирных домов» дополнить словами «, многофункциональных зданий», после слов «таких многоквартирных домов» дополнить словами «, многофункциональных зданий»;</w:t>
      </w:r>
    </w:p>
    <w:p w:rsidR="009F5933" w:rsidRPr="00A2289D" w:rsidRDefault="009F5933" w:rsidP="00A2289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8) часть 7 статьи 62 после слов «многоквартирных домов» дополнить словами «, многофункциональных зданий».</w:t>
      </w:r>
    </w:p>
    <w:p w:rsidR="00ED25D6" w:rsidRPr="00A2289D" w:rsidRDefault="00ED25D6" w:rsidP="00A2289D">
      <w:pPr>
        <w:widowControl w:val="0"/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ED25D6" w:rsidRPr="00A2289D" w:rsidRDefault="00ED25D6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2289D">
        <w:rPr>
          <w:rFonts w:ascii="Times New Roman" w:hAnsi="Times New Roman"/>
          <w:b/>
          <w:szCs w:val="28"/>
        </w:rPr>
        <w:t>Статья 7</w:t>
      </w:r>
    </w:p>
    <w:p w:rsidR="00ED25D6" w:rsidRPr="00A2289D" w:rsidRDefault="00ED25D6" w:rsidP="00A2289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A2289D">
        <w:rPr>
          <w:rFonts w:ascii="Times New Roman" w:hAnsi="Times New Roman"/>
          <w:szCs w:val="28"/>
        </w:rPr>
        <w:t>Настоящий Федеральный закон вступает в силу со дня его официального опубликования.</w:t>
      </w:r>
    </w:p>
    <w:p w:rsidR="008A17F0" w:rsidRPr="00A2289D" w:rsidRDefault="008A17F0" w:rsidP="00A2289D">
      <w:pPr>
        <w:tabs>
          <w:tab w:val="center" w:pos="1474"/>
        </w:tabs>
        <w:spacing w:line="360" w:lineRule="auto"/>
        <w:rPr>
          <w:rFonts w:ascii="Times New Roman" w:hAnsi="Times New Roman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A17F0" w:rsidRPr="00953825" w:rsidTr="00953825">
        <w:tc>
          <w:tcPr>
            <w:tcW w:w="3085" w:type="dxa"/>
            <w:shd w:val="clear" w:color="auto" w:fill="auto"/>
          </w:tcPr>
          <w:p w:rsidR="008A17F0" w:rsidRPr="001A2DD5" w:rsidRDefault="008A17F0" w:rsidP="00953825">
            <w:pPr>
              <w:tabs>
                <w:tab w:val="center" w:pos="1474"/>
              </w:tabs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A2DD5">
              <w:rPr>
                <w:rFonts w:ascii="Times New Roman" w:hAnsi="Times New Roman"/>
                <w:szCs w:val="28"/>
              </w:rPr>
              <w:t>Президент</w:t>
            </w:r>
          </w:p>
          <w:p w:rsidR="008A17F0" w:rsidRPr="001A2DD5" w:rsidRDefault="008A17F0" w:rsidP="00953825">
            <w:pPr>
              <w:tabs>
                <w:tab w:val="center" w:pos="1474"/>
              </w:tabs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 w:rsidRPr="001A2DD5">
              <w:rPr>
                <w:rFonts w:ascii="Times New Roman" w:hAnsi="Times New Roman"/>
                <w:szCs w:val="28"/>
              </w:rPr>
              <w:t>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8A17F0" w:rsidRPr="001A2DD5" w:rsidRDefault="008A17F0" w:rsidP="00953825">
            <w:pPr>
              <w:tabs>
                <w:tab w:val="center" w:pos="1474"/>
                <w:tab w:val="left" w:pos="8364"/>
              </w:tabs>
              <w:spacing w:line="240" w:lineRule="atLeast"/>
              <w:rPr>
                <w:rFonts w:ascii="Times New Roman" w:hAnsi="Times New Roman"/>
                <w:szCs w:val="28"/>
              </w:rPr>
            </w:pPr>
          </w:p>
          <w:p w:rsidR="008A17F0" w:rsidRPr="00953825" w:rsidRDefault="008A17F0" w:rsidP="00953825">
            <w:pPr>
              <w:tabs>
                <w:tab w:val="center" w:pos="1474"/>
                <w:tab w:val="left" w:pos="8364"/>
              </w:tabs>
              <w:spacing w:line="240" w:lineRule="atLeast"/>
              <w:jc w:val="right"/>
              <w:rPr>
                <w:rFonts w:ascii="Times New Roman" w:hAnsi="Times New Roman"/>
                <w:szCs w:val="28"/>
              </w:rPr>
            </w:pPr>
            <w:r w:rsidRPr="001A2DD5">
              <w:rPr>
                <w:rFonts w:ascii="Times New Roman" w:hAnsi="Times New Roman"/>
                <w:szCs w:val="28"/>
              </w:rPr>
              <w:t>В. Путин</w:t>
            </w:r>
          </w:p>
        </w:tc>
      </w:tr>
    </w:tbl>
    <w:p w:rsidR="00431DC5" w:rsidRDefault="00431DC5" w:rsidP="00F96515">
      <w:pPr>
        <w:spacing w:line="240" w:lineRule="auto"/>
        <w:ind w:left="2127" w:hanging="1418"/>
        <w:rPr>
          <w:rFonts w:cs="Times New Roman CYR"/>
          <w:szCs w:val="28"/>
        </w:rPr>
      </w:pPr>
    </w:p>
    <w:sectPr w:rsidR="00431DC5" w:rsidSect="00F73A10"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31" w:rsidRDefault="00CC3B31">
      <w:r>
        <w:separator/>
      </w:r>
    </w:p>
  </w:endnote>
  <w:endnote w:type="continuationSeparator" w:id="0">
    <w:p w:rsidR="00CC3B31" w:rsidRDefault="00C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18" w:rsidRDefault="00F27218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31" w:rsidRDefault="00CC3B31">
      <w:r>
        <w:separator/>
      </w:r>
    </w:p>
  </w:footnote>
  <w:footnote w:type="continuationSeparator" w:id="0">
    <w:p w:rsidR="00CC3B31" w:rsidRDefault="00CC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18" w:rsidRPr="00F72A63" w:rsidRDefault="00F272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F72A63">
      <w:rPr>
        <w:rStyle w:val="a7"/>
        <w:rFonts w:ascii="Times New Roman" w:hAnsi="Times New Roman"/>
        <w:sz w:val="24"/>
        <w:szCs w:val="24"/>
      </w:rPr>
      <w:fldChar w:fldCharType="begin"/>
    </w:r>
    <w:r w:rsidRPr="00F72A63">
      <w:rPr>
        <w:rStyle w:val="a7"/>
        <w:rFonts w:ascii="Times New Roman" w:hAnsi="Times New Roman"/>
        <w:sz w:val="24"/>
        <w:szCs w:val="24"/>
      </w:rPr>
      <w:instrText xml:space="preserve"> PAGE </w:instrText>
    </w:r>
    <w:r w:rsidRPr="00F72A63">
      <w:rPr>
        <w:rStyle w:val="a7"/>
        <w:rFonts w:ascii="Times New Roman" w:hAnsi="Times New Roman"/>
        <w:sz w:val="24"/>
        <w:szCs w:val="24"/>
      </w:rPr>
      <w:fldChar w:fldCharType="separate"/>
    </w:r>
    <w:r w:rsidR="00AE10B2">
      <w:rPr>
        <w:rStyle w:val="a7"/>
        <w:rFonts w:ascii="Times New Roman" w:hAnsi="Times New Roman"/>
        <w:noProof/>
        <w:sz w:val="24"/>
        <w:szCs w:val="24"/>
      </w:rPr>
      <w:t>2</w:t>
    </w:r>
    <w:r w:rsidRPr="00F72A63">
      <w:rPr>
        <w:rStyle w:val="a7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18" w:rsidRDefault="00F272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7C1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661"/>
    <w:multiLevelType w:val="hybridMultilevel"/>
    <w:tmpl w:val="B79A17E4"/>
    <w:lvl w:ilvl="0" w:tplc="C818B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90E67"/>
    <w:multiLevelType w:val="hybridMultilevel"/>
    <w:tmpl w:val="D75678E6"/>
    <w:lvl w:ilvl="0" w:tplc="8612DA8C">
      <w:start w:val="1"/>
      <w:numFmt w:val="decimal"/>
      <w:lvlText w:val="%1."/>
      <w:lvlJc w:val="left"/>
      <w:pPr>
        <w:ind w:left="74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5254C"/>
    <w:multiLevelType w:val="hybridMultilevel"/>
    <w:tmpl w:val="42A4DA90"/>
    <w:lvl w:ilvl="0" w:tplc="74624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B60DB8"/>
    <w:multiLevelType w:val="hybridMultilevel"/>
    <w:tmpl w:val="E2D834C6"/>
    <w:lvl w:ilvl="0" w:tplc="F352195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35A22"/>
    <w:multiLevelType w:val="hybridMultilevel"/>
    <w:tmpl w:val="0AD29958"/>
    <w:lvl w:ilvl="0" w:tplc="8820C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D49E4"/>
    <w:multiLevelType w:val="hybridMultilevel"/>
    <w:tmpl w:val="93E8B494"/>
    <w:lvl w:ilvl="0" w:tplc="4A6EE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23149C"/>
    <w:multiLevelType w:val="hybridMultilevel"/>
    <w:tmpl w:val="22DEEA10"/>
    <w:lvl w:ilvl="0" w:tplc="44ACD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BB54B8"/>
    <w:multiLevelType w:val="hybridMultilevel"/>
    <w:tmpl w:val="C6B20E04"/>
    <w:lvl w:ilvl="0" w:tplc="92985E5E">
      <w:start w:val="1"/>
      <w:numFmt w:val="decimal"/>
      <w:lvlText w:val="%1)"/>
      <w:lvlJc w:val="left"/>
      <w:pPr>
        <w:ind w:left="2574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CD1638F"/>
    <w:multiLevelType w:val="hybridMultilevel"/>
    <w:tmpl w:val="E674924E"/>
    <w:lvl w:ilvl="0" w:tplc="FBC2F15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16"/>
    <w:rsid w:val="000007EE"/>
    <w:rsid w:val="00001887"/>
    <w:rsid w:val="00001C53"/>
    <w:rsid w:val="00004A2B"/>
    <w:rsid w:val="00010F41"/>
    <w:rsid w:val="00012F91"/>
    <w:rsid w:val="00013538"/>
    <w:rsid w:val="0001661E"/>
    <w:rsid w:val="000204D8"/>
    <w:rsid w:val="00030E35"/>
    <w:rsid w:val="000342B0"/>
    <w:rsid w:val="00035F57"/>
    <w:rsid w:val="0003610E"/>
    <w:rsid w:val="0003763E"/>
    <w:rsid w:val="00037685"/>
    <w:rsid w:val="000429B6"/>
    <w:rsid w:val="00043D69"/>
    <w:rsid w:val="00044BE1"/>
    <w:rsid w:val="000455B3"/>
    <w:rsid w:val="00047209"/>
    <w:rsid w:val="000523D7"/>
    <w:rsid w:val="00054FDF"/>
    <w:rsid w:val="00065279"/>
    <w:rsid w:val="00065410"/>
    <w:rsid w:val="00065FCD"/>
    <w:rsid w:val="00071664"/>
    <w:rsid w:val="00073874"/>
    <w:rsid w:val="00074E25"/>
    <w:rsid w:val="00080EAA"/>
    <w:rsid w:val="00082799"/>
    <w:rsid w:val="000956F9"/>
    <w:rsid w:val="000A2196"/>
    <w:rsid w:val="000A2787"/>
    <w:rsid w:val="000A6749"/>
    <w:rsid w:val="000A793C"/>
    <w:rsid w:val="000B3233"/>
    <w:rsid w:val="000B58C6"/>
    <w:rsid w:val="000B7AFA"/>
    <w:rsid w:val="000C1C13"/>
    <w:rsid w:val="000C1F3F"/>
    <w:rsid w:val="000C2CD8"/>
    <w:rsid w:val="000C37FE"/>
    <w:rsid w:val="000C51F3"/>
    <w:rsid w:val="000C7A19"/>
    <w:rsid w:val="000D0E46"/>
    <w:rsid w:val="000D5DB9"/>
    <w:rsid w:val="000D7747"/>
    <w:rsid w:val="000E3378"/>
    <w:rsid w:val="000E3F06"/>
    <w:rsid w:val="000F070C"/>
    <w:rsid w:val="000F1F4E"/>
    <w:rsid w:val="000F24CA"/>
    <w:rsid w:val="000F381B"/>
    <w:rsid w:val="000F6B86"/>
    <w:rsid w:val="000F7FC6"/>
    <w:rsid w:val="00104341"/>
    <w:rsid w:val="00113FAA"/>
    <w:rsid w:val="001163A3"/>
    <w:rsid w:val="001177E3"/>
    <w:rsid w:val="00117D36"/>
    <w:rsid w:val="0012102F"/>
    <w:rsid w:val="001259A0"/>
    <w:rsid w:val="00132203"/>
    <w:rsid w:val="001346E3"/>
    <w:rsid w:val="00135C47"/>
    <w:rsid w:val="00137F35"/>
    <w:rsid w:val="001416AD"/>
    <w:rsid w:val="00146B67"/>
    <w:rsid w:val="00147BDE"/>
    <w:rsid w:val="0015263A"/>
    <w:rsid w:val="00155D4B"/>
    <w:rsid w:val="00160AC4"/>
    <w:rsid w:val="00160AE7"/>
    <w:rsid w:val="001613F7"/>
    <w:rsid w:val="00165C11"/>
    <w:rsid w:val="00165FC8"/>
    <w:rsid w:val="0017239F"/>
    <w:rsid w:val="0017262B"/>
    <w:rsid w:val="0017504E"/>
    <w:rsid w:val="00177610"/>
    <w:rsid w:val="00184F70"/>
    <w:rsid w:val="0019016E"/>
    <w:rsid w:val="00191710"/>
    <w:rsid w:val="00191B7E"/>
    <w:rsid w:val="0019428D"/>
    <w:rsid w:val="001A0152"/>
    <w:rsid w:val="001A1484"/>
    <w:rsid w:val="001A1BEB"/>
    <w:rsid w:val="001A2DD5"/>
    <w:rsid w:val="001A6701"/>
    <w:rsid w:val="001A6A22"/>
    <w:rsid w:val="001A79F2"/>
    <w:rsid w:val="001B00D4"/>
    <w:rsid w:val="001B14D3"/>
    <w:rsid w:val="001B2316"/>
    <w:rsid w:val="001B3B3C"/>
    <w:rsid w:val="001B62D4"/>
    <w:rsid w:val="001B7CA4"/>
    <w:rsid w:val="001B7EEB"/>
    <w:rsid w:val="001C30E4"/>
    <w:rsid w:val="001C6D5C"/>
    <w:rsid w:val="001C7E66"/>
    <w:rsid w:val="001D22D8"/>
    <w:rsid w:val="001D3A28"/>
    <w:rsid w:val="001E0F39"/>
    <w:rsid w:val="001E172B"/>
    <w:rsid w:val="001E3D95"/>
    <w:rsid w:val="001F3863"/>
    <w:rsid w:val="001F48C5"/>
    <w:rsid w:val="001F6E73"/>
    <w:rsid w:val="001F7160"/>
    <w:rsid w:val="0020237F"/>
    <w:rsid w:val="00206D1C"/>
    <w:rsid w:val="002073EA"/>
    <w:rsid w:val="002160D0"/>
    <w:rsid w:val="002214EB"/>
    <w:rsid w:val="00222439"/>
    <w:rsid w:val="002239B1"/>
    <w:rsid w:val="002254F1"/>
    <w:rsid w:val="00225AFD"/>
    <w:rsid w:val="00225BAA"/>
    <w:rsid w:val="00232EE7"/>
    <w:rsid w:val="00234E14"/>
    <w:rsid w:val="00243C1D"/>
    <w:rsid w:val="00243ECA"/>
    <w:rsid w:val="00245AC2"/>
    <w:rsid w:val="00252792"/>
    <w:rsid w:val="002622E9"/>
    <w:rsid w:val="00265858"/>
    <w:rsid w:val="00265B83"/>
    <w:rsid w:val="00266A0C"/>
    <w:rsid w:val="00271A16"/>
    <w:rsid w:val="0027694D"/>
    <w:rsid w:val="00280EC1"/>
    <w:rsid w:val="00284346"/>
    <w:rsid w:val="00286CB1"/>
    <w:rsid w:val="00293ACD"/>
    <w:rsid w:val="002943CD"/>
    <w:rsid w:val="00294A58"/>
    <w:rsid w:val="00296655"/>
    <w:rsid w:val="002A4074"/>
    <w:rsid w:val="002A7797"/>
    <w:rsid w:val="002A7C2D"/>
    <w:rsid w:val="002C29CC"/>
    <w:rsid w:val="002C7D8E"/>
    <w:rsid w:val="002D335B"/>
    <w:rsid w:val="002D41AA"/>
    <w:rsid w:val="002D4612"/>
    <w:rsid w:val="002D5255"/>
    <w:rsid w:val="002D6119"/>
    <w:rsid w:val="002E191C"/>
    <w:rsid w:val="002E33E8"/>
    <w:rsid w:val="002E5635"/>
    <w:rsid w:val="002F0EC2"/>
    <w:rsid w:val="002F29AF"/>
    <w:rsid w:val="002F2A2C"/>
    <w:rsid w:val="002F2D8F"/>
    <w:rsid w:val="002F321E"/>
    <w:rsid w:val="002F3BE6"/>
    <w:rsid w:val="002F415A"/>
    <w:rsid w:val="002F5408"/>
    <w:rsid w:val="003003A4"/>
    <w:rsid w:val="00311EAB"/>
    <w:rsid w:val="00312BCA"/>
    <w:rsid w:val="00314611"/>
    <w:rsid w:val="00316F4A"/>
    <w:rsid w:val="00317646"/>
    <w:rsid w:val="003179E7"/>
    <w:rsid w:val="00321602"/>
    <w:rsid w:val="00321ADF"/>
    <w:rsid w:val="00324ABB"/>
    <w:rsid w:val="0032609F"/>
    <w:rsid w:val="00334902"/>
    <w:rsid w:val="00335FEC"/>
    <w:rsid w:val="00337DBA"/>
    <w:rsid w:val="00352A12"/>
    <w:rsid w:val="003610B8"/>
    <w:rsid w:val="00362BFA"/>
    <w:rsid w:val="00364681"/>
    <w:rsid w:val="00372A16"/>
    <w:rsid w:val="003733B2"/>
    <w:rsid w:val="00375A63"/>
    <w:rsid w:val="00376F94"/>
    <w:rsid w:val="00380FA3"/>
    <w:rsid w:val="003814CC"/>
    <w:rsid w:val="00384B0E"/>
    <w:rsid w:val="0038751D"/>
    <w:rsid w:val="0039212E"/>
    <w:rsid w:val="00392852"/>
    <w:rsid w:val="003928F0"/>
    <w:rsid w:val="00392BA2"/>
    <w:rsid w:val="0039429F"/>
    <w:rsid w:val="003A063C"/>
    <w:rsid w:val="003A2228"/>
    <w:rsid w:val="003A2385"/>
    <w:rsid w:val="003A294A"/>
    <w:rsid w:val="003A45E5"/>
    <w:rsid w:val="003A469D"/>
    <w:rsid w:val="003A7035"/>
    <w:rsid w:val="003B2EC0"/>
    <w:rsid w:val="003B7090"/>
    <w:rsid w:val="003B76E1"/>
    <w:rsid w:val="003C238B"/>
    <w:rsid w:val="003D20E6"/>
    <w:rsid w:val="003D2DAC"/>
    <w:rsid w:val="003D3285"/>
    <w:rsid w:val="003D3410"/>
    <w:rsid w:val="003D64CB"/>
    <w:rsid w:val="003D7D1B"/>
    <w:rsid w:val="003E348B"/>
    <w:rsid w:val="003E7F81"/>
    <w:rsid w:val="003F236E"/>
    <w:rsid w:val="003F412F"/>
    <w:rsid w:val="003F492B"/>
    <w:rsid w:val="003F5540"/>
    <w:rsid w:val="003F5546"/>
    <w:rsid w:val="00403839"/>
    <w:rsid w:val="00405EF1"/>
    <w:rsid w:val="00407898"/>
    <w:rsid w:val="00421C4B"/>
    <w:rsid w:val="0042375D"/>
    <w:rsid w:val="0042644F"/>
    <w:rsid w:val="0043183C"/>
    <w:rsid w:val="00431DC5"/>
    <w:rsid w:val="00440447"/>
    <w:rsid w:val="004411A0"/>
    <w:rsid w:val="00443AB2"/>
    <w:rsid w:val="00446143"/>
    <w:rsid w:val="00452DDE"/>
    <w:rsid w:val="004559C4"/>
    <w:rsid w:val="004619E9"/>
    <w:rsid w:val="00465170"/>
    <w:rsid w:val="00465B89"/>
    <w:rsid w:val="00470FB8"/>
    <w:rsid w:val="0047524E"/>
    <w:rsid w:val="00476F2C"/>
    <w:rsid w:val="00480B0B"/>
    <w:rsid w:val="00480BD3"/>
    <w:rsid w:val="00482F17"/>
    <w:rsid w:val="00484202"/>
    <w:rsid w:val="00490221"/>
    <w:rsid w:val="00491F0B"/>
    <w:rsid w:val="00493001"/>
    <w:rsid w:val="00493791"/>
    <w:rsid w:val="004A3691"/>
    <w:rsid w:val="004A3729"/>
    <w:rsid w:val="004A4F85"/>
    <w:rsid w:val="004A74BA"/>
    <w:rsid w:val="004B4513"/>
    <w:rsid w:val="004B7851"/>
    <w:rsid w:val="004D028F"/>
    <w:rsid w:val="004D2D09"/>
    <w:rsid w:val="004D2DF1"/>
    <w:rsid w:val="004D3CC9"/>
    <w:rsid w:val="004D5D3C"/>
    <w:rsid w:val="004E1295"/>
    <w:rsid w:val="004F02B2"/>
    <w:rsid w:val="004F105E"/>
    <w:rsid w:val="004F63E4"/>
    <w:rsid w:val="0050324C"/>
    <w:rsid w:val="0050591A"/>
    <w:rsid w:val="0050725E"/>
    <w:rsid w:val="005072BD"/>
    <w:rsid w:val="00507A2B"/>
    <w:rsid w:val="005179A0"/>
    <w:rsid w:val="0052063F"/>
    <w:rsid w:val="00531F85"/>
    <w:rsid w:val="0053271B"/>
    <w:rsid w:val="00533F26"/>
    <w:rsid w:val="00536300"/>
    <w:rsid w:val="00540ADB"/>
    <w:rsid w:val="00547CFA"/>
    <w:rsid w:val="00551ACF"/>
    <w:rsid w:val="005527E4"/>
    <w:rsid w:val="00561098"/>
    <w:rsid w:val="0056701B"/>
    <w:rsid w:val="005743EE"/>
    <w:rsid w:val="00574AE9"/>
    <w:rsid w:val="005762EC"/>
    <w:rsid w:val="00582D7F"/>
    <w:rsid w:val="005830E7"/>
    <w:rsid w:val="0058367D"/>
    <w:rsid w:val="00583F01"/>
    <w:rsid w:val="00585B5B"/>
    <w:rsid w:val="00592549"/>
    <w:rsid w:val="00592A0A"/>
    <w:rsid w:val="00596567"/>
    <w:rsid w:val="005A5B4C"/>
    <w:rsid w:val="005A6A90"/>
    <w:rsid w:val="005B1D2E"/>
    <w:rsid w:val="005B2692"/>
    <w:rsid w:val="005B62F3"/>
    <w:rsid w:val="005C066B"/>
    <w:rsid w:val="005C23D8"/>
    <w:rsid w:val="005C3E2B"/>
    <w:rsid w:val="005C71C1"/>
    <w:rsid w:val="005D18D6"/>
    <w:rsid w:val="005D570F"/>
    <w:rsid w:val="005D677E"/>
    <w:rsid w:val="005E11F1"/>
    <w:rsid w:val="005E15C9"/>
    <w:rsid w:val="005E16A5"/>
    <w:rsid w:val="005F3D9E"/>
    <w:rsid w:val="0060034A"/>
    <w:rsid w:val="00600A18"/>
    <w:rsid w:val="00604ACE"/>
    <w:rsid w:val="00604DB3"/>
    <w:rsid w:val="00604ED3"/>
    <w:rsid w:val="00605B3D"/>
    <w:rsid w:val="0060689B"/>
    <w:rsid w:val="00607CC6"/>
    <w:rsid w:val="0061259A"/>
    <w:rsid w:val="00617230"/>
    <w:rsid w:val="00620730"/>
    <w:rsid w:val="00620FA5"/>
    <w:rsid w:val="00623C2D"/>
    <w:rsid w:val="00624204"/>
    <w:rsid w:val="00625AAD"/>
    <w:rsid w:val="00627E67"/>
    <w:rsid w:val="00634142"/>
    <w:rsid w:val="00640251"/>
    <w:rsid w:val="00641C27"/>
    <w:rsid w:val="00644717"/>
    <w:rsid w:val="006452AA"/>
    <w:rsid w:val="00645328"/>
    <w:rsid w:val="00646771"/>
    <w:rsid w:val="00647FC6"/>
    <w:rsid w:val="00650866"/>
    <w:rsid w:val="00650B0B"/>
    <w:rsid w:val="00652F50"/>
    <w:rsid w:val="00655500"/>
    <w:rsid w:val="00657878"/>
    <w:rsid w:val="006601B4"/>
    <w:rsid w:val="00660A52"/>
    <w:rsid w:val="00661108"/>
    <w:rsid w:val="00661F7F"/>
    <w:rsid w:val="00662B87"/>
    <w:rsid w:val="00665209"/>
    <w:rsid w:val="006661D9"/>
    <w:rsid w:val="00666582"/>
    <w:rsid w:val="00666942"/>
    <w:rsid w:val="00670035"/>
    <w:rsid w:val="00674E92"/>
    <w:rsid w:val="00675E93"/>
    <w:rsid w:val="00676BBB"/>
    <w:rsid w:val="006770D6"/>
    <w:rsid w:val="00680600"/>
    <w:rsid w:val="00690461"/>
    <w:rsid w:val="006920E7"/>
    <w:rsid w:val="00692D05"/>
    <w:rsid w:val="006940EC"/>
    <w:rsid w:val="0069455C"/>
    <w:rsid w:val="00694B20"/>
    <w:rsid w:val="006A51F7"/>
    <w:rsid w:val="006A6886"/>
    <w:rsid w:val="006A71A6"/>
    <w:rsid w:val="006A78AE"/>
    <w:rsid w:val="006B2B3A"/>
    <w:rsid w:val="006B2BFF"/>
    <w:rsid w:val="006B3CAE"/>
    <w:rsid w:val="006B5323"/>
    <w:rsid w:val="006C039E"/>
    <w:rsid w:val="006C0D93"/>
    <w:rsid w:val="006C26B9"/>
    <w:rsid w:val="006C2B51"/>
    <w:rsid w:val="006C3BA5"/>
    <w:rsid w:val="006C7C8A"/>
    <w:rsid w:val="006D094C"/>
    <w:rsid w:val="006D150B"/>
    <w:rsid w:val="006D29AB"/>
    <w:rsid w:val="006D4A0E"/>
    <w:rsid w:val="006D5178"/>
    <w:rsid w:val="006D547B"/>
    <w:rsid w:val="006D5BF6"/>
    <w:rsid w:val="006E204B"/>
    <w:rsid w:val="006E314B"/>
    <w:rsid w:val="006E3611"/>
    <w:rsid w:val="006E3BB5"/>
    <w:rsid w:val="006E41F0"/>
    <w:rsid w:val="006E7FEE"/>
    <w:rsid w:val="006F0CB8"/>
    <w:rsid w:val="006F12E2"/>
    <w:rsid w:val="006F29BE"/>
    <w:rsid w:val="006F33D6"/>
    <w:rsid w:val="006F5CC9"/>
    <w:rsid w:val="0070339D"/>
    <w:rsid w:val="00704ACA"/>
    <w:rsid w:val="00705D1C"/>
    <w:rsid w:val="00706DC0"/>
    <w:rsid w:val="0071635C"/>
    <w:rsid w:val="00717E50"/>
    <w:rsid w:val="007218A4"/>
    <w:rsid w:val="007222F0"/>
    <w:rsid w:val="00724E89"/>
    <w:rsid w:val="007312BC"/>
    <w:rsid w:val="00731B9F"/>
    <w:rsid w:val="007329CB"/>
    <w:rsid w:val="0073488E"/>
    <w:rsid w:val="00735F40"/>
    <w:rsid w:val="00740F4A"/>
    <w:rsid w:val="007439B5"/>
    <w:rsid w:val="00745E71"/>
    <w:rsid w:val="00746507"/>
    <w:rsid w:val="0074711F"/>
    <w:rsid w:val="0075095B"/>
    <w:rsid w:val="007514E2"/>
    <w:rsid w:val="007520E1"/>
    <w:rsid w:val="007566F6"/>
    <w:rsid w:val="00756A74"/>
    <w:rsid w:val="00760779"/>
    <w:rsid w:val="00763257"/>
    <w:rsid w:val="0077207E"/>
    <w:rsid w:val="00776527"/>
    <w:rsid w:val="00776BF1"/>
    <w:rsid w:val="007806A0"/>
    <w:rsid w:val="00784993"/>
    <w:rsid w:val="007874CB"/>
    <w:rsid w:val="0079283E"/>
    <w:rsid w:val="007935F9"/>
    <w:rsid w:val="00793D51"/>
    <w:rsid w:val="00795623"/>
    <w:rsid w:val="007A3CB8"/>
    <w:rsid w:val="007A75D4"/>
    <w:rsid w:val="007B0C79"/>
    <w:rsid w:val="007B4D89"/>
    <w:rsid w:val="007B60E8"/>
    <w:rsid w:val="007C1DD8"/>
    <w:rsid w:val="007C57A5"/>
    <w:rsid w:val="007C63B7"/>
    <w:rsid w:val="007D04F3"/>
    <w:rsid w:val="007D3F7E"/>
    <w:rsid w:val="007D3FE5"/>
    <w:rsid w:val="007D428C"/>
    <w:rsid w:val="007E0702"/>
    <w:rsid w:val="007E2607"/>
    <w:rsid w:val="007F044E"/>
    <w:rsid w:val="007F0F22"/>
    <w:rsid w:val="007F7C0B"/>
    <w:rsid w:val="00801EF6"/>
    <w:rsid w:val="00802E66"/>
    <w:rsid w:val="008031AA"/>
    <w:rsid w:val="008057DD"/>
    <w:rsid w:val="0080643B"/>
    <w:rsid w:val="00810CA3"/>
    <w:rsid w:val="0081185B"/>
    <w:rsid w:val="00815BC4"/>
    <w:rsid w:val="00815EE3"/>
    <w:rsid w:val="00817A31"/>
    <w:rsid w:val="0082273F"/>
    <w:rsid w:val="008250EB"/>
    <w:rsid w:val="00830166"/>
    <w:rsid w:val="00831B08"/>
    <w:rsid w:val="00831C56"/>
    <w:rsid w:val="00834D0F"/>
    <w:rsid w:val="00836FE9"/>
    <w:rsid w:val="008379F3"/>
    <w:rsid w:val="00843117"/>
    <w:rsid w:val="0084613C"/>
    <w:rsid w:val="00850C28"/>
    <w:rsid w:val="008537AD"/>
    <w:rsid w:val="00854516"/>
    <w:rsid w:val="00855DD8"/>
    <w:rsid w:val="008600C9"/>
    <w:rsid w:val="00861E23"/>
    <w:rsid w:val="008631B4"/>
    <w:rsid w:val="0086530B"/>
    <w:rsid w:val="008745E6"/>
    <w:rsid w:val="0087675A"/>
    <w:rsid w:val="00884246"/>
    <w:rsid w:val="00885374"/>
    <w:rsid w:val="0088705C"/>
    <w:rsid w:val="00891F31"/>
    <w:rsid w:val="00894F19"/>
    <w:rsid w:val="008A0AC4"/>
    <w:rsid w:val="008A17F0"/>
    <w:rsid w:val="008A1FEF"/>
    <w:rsid w:val="008A20EC"/>
    <w:rsid w:val="008A24A4"/>
    <w:rsid w:val="008A6622"/>
    <w:rsid w:val="008B4819"/>
    <w:rsid w:val="008B4B8B"/>
    <w:rsid w:val="008B72AD"/>
    <w:rsid w:val="008C291C"/>
    <w:rsid w:val="008C32B3"/>
    <w:rsid w:val="008C69EA"/>
    <w:rsid w:val="008C6B01"/>
    <w:rsid w:val="008D0F2F"/>
    <w:rsid w:val="008D1114"/>
    <w:rsid w:val="008D22B9"/>
    <w:rsid w:val="008D22F6"/>
    <w:rsid w:val="008D2F94"/>
    <w:rsid w:val="008D441A"/>
    <w:rsid w:val="008D4D02"/>
    <w:rsid w:val="008D5A7C"/>
    <w:rsid w:val="008D7BE5"/>
    <w:rsid w:val="008E057C"/>
    <w:rsid w:val="008E5C12"/>
    <w:rsid w:val="008F294D"/>
    <w:rsid w:val="008F2D44"/>
    <w:rsid w:val="008F3F37"/>
    <w:rsid w:val="008F6E93"/>
    <w:rsid w:val="00903039"/>
    <w:rsid w:val="00903E4F"/>
    <w:rsid w:val="009062FA"/>
    <w:rsid w:val="009108EB"/>
    <w:rsid w:val="009139DC"/>
    <w:rsid w:val="00915CB6"/>
    <w:rsid w:val="00927A42"/>
    <w:rsid w:val="00927E9A"/>
    <w:rsid w:val="00930220"/>
    <w:rsid w:val="00931961"/>
    <w:rsid w:val="0093269D"/>
    <w:rsid w:val="00933208"/>
    <w:rsid w:val="00937349"/>
    <w:rsid w:val="00937903"/>
    <w:rsid w:val="00937B2E"/>
    <w:rsid w:val="00953825"/>
    <w:rsid w:val="00953B76"/>
    <w:rsid w:val="00953FCF"/>
    <w:rsid w:val="00953FFC"/>
    <w:rsid w:val="0095595A"/>
    <w:rsid w:val="0095743F"/>
    <w:rsid w:val="0096411B"/>
    <w:rsid w:val="0096604C"/>
    <w:rsid w:val="0096688C"/>
    <w:rsid w:val="009734C7"/>
    <w:rsid w:val="00975189"/>
    <w:rsid w:val="009846DF"/>
    <w:rsid w:val="009854A1"/>
    <w:rsid w:val="009874E6"/>
    <w:rsid w:val="00990E9B"/>
    <w:rsid w:val="00993A2F"/>
    <w:rsid w:val="00993F1C"/>
    <w:rsid w:val="0099442F"/>
    <w:rsid w:val="0099563B"/>
    <w:rsid w:val="00995F77"/>
    <w:rsid w:val="009974C5"/>
    <w:rsid w:val="009A074E"/>
    <w:rsid w:val="009A1175"/>
    <w:rsid w:val="009A1D9E"/>
    <w:rsid w:val="009A786C"/>
    <w:rsid w:val="009B2D9D"/>
    <w:rsid w:val="009B5659"/>
    <w:rsid w:val="009B738D"/>
    <w:rsid w:val="009C0A11"/>
    <w:rsid w:val="009C13C0"/>
    <w:rsid w:val="009C48E3"/>
    <w:rsid w:val="009C5DA1"/>
    <w:rsid w:val="009D2842"/>
    <w:rsid w:val="009E18B2"/>
    <w:rsid w:val="009E4CC6"/>
    <w:rsid w:val="009E5475"/>
    <w:rsid w:val="009E5EFC"/>
    <w:rsid w:val="009F2F25"/>
    <w:rsid w:val="009F5933"/>
    <w:rsid w:val="009F629C"/>
    <w:rsid w:val="00A00051"/>
    <w:rsid w:val="00A048F9"/>
    <w:rsid w:val="00A07631"/>
    <w:rsid w:val="00A10FB6"/>
    <w:rsid w:val="00A13847"/>
    <w:rsid w:val="00A14B90"/>
    <w:rsid w:val="00A162FE"/>
    <w:rsid w:val="00A2289D"/>
    <w:rsid w:val="00A267DD"/>
    <w:rsid w:val="00A302C9"/>
    <w:rsid w:val="00A31144"/>
    <w:rsid w:val="00A31B08"/>
    <w:rsid w:val="00A31E73"/>
    <w:rsid w:val="00A3242A"/>
    <w:rsid w:val="00A32E29"/>
    <w:rsid w:val="00A34AF2"/>
    <w:rsid w:val="00A34FEE"/>
    <w:rsid w:val="00A36231"/>
    <w:rsid w:val="00A36F40"/>
    <w:rsid w:val="00A41065"/>
    <w:rsid w:val="00A427DC"/>
    <w:rsid w:val="00A501FB"/>
    <w:rsid w:val="00A52401"/>
    <w:rsid w:val="00A52A04"/>
    <w:rsid w:val="00A531CB"/>
    <w:rsid w:val="00A55602"/>
    <w:rsid w:val="00A57470"/>
    <w:rsid w:val="00A65908"/>
    <w:rsid w:val="00A6591B"/>
    <w:rsid w:val="00A67DF0"/>
    <w:rsid w:val="00A7265D"/>
    <w:rsid w:val="00A744DD"/>
    <w:rsid w:val="00A80943"/>
    <w:rsid w:val="00A860E9"/>
    <w:rsid w:val="00A873A8"/>
    <w:rsid w:val="00A91DEF"/>
    <w:rsid w:val="00A9294E"/>
    <w:rsid w:val="00A92A4F"/>
    <w:rsid w:val="00A942F4"/>
    <w:rsid w:val="00A94DD5"/>
    <w:rsid w:val="00A9528A"/>
    <w:rsid w:val="00A95327"/>
    <w:rsid w:val="00AA0E8B"/>
    <w:rsid w:val="00AA14F3"/>
    <w:rsid w:val="00AA20E0"/>
    <w:rsid w:val="00AA2547"/>
    <w:rsid w:val="00AA5D94"/>
    <w:rsid w:val="00AB0656"/>
    <w:rsid w:val="00AB0EAC"/>
    <w:rsid w:val="00AB1BE8"/>
    <w:rsid w:val="00AB4B0C"/>
    <w:rsid w:val="00AB736C"/>
    <w:rsid w:val="00AB752F"/>
    <w:rsid w:val="00AB7982"/>
    <w:rsid w:val="00AC1B6F"/>
    <w:rsid w:val="00AC555C"/>
    <w:rsid w:val="00AC699B"/>
    <w:rsid w:val="00AC69A1"/>
    <w:rsid w:val="00AD3FAD"/>
    <w:rsid w:val="00AD74B8"/>
    <w:rsid w:val="00AE10B2"/>
    <w:rsid w:val="00AE3A76"/>
    <w:rsid w:val="00AF4CE6"/>
    <w:rsid w:val="00AF5D55"/>
    <w:rsid w:val="00B00B2E"/>
    <w:rsid w:val="00B07B2F"/>
    <w:rsid w:val="00B11E95"/>
    <w:rsid w:val="00B16B41"/>
    <w:rsid w:val="00B21739"/>
    <w:rsid w:val="00B27CB9"/>
    <w:rsid w:val="00B32612"/>
    <w:rsid w:val="00B32C40"/>
    <w:rsid w:val="00B37199"/>
    <w:rsid w:val="00B3743D"/>
    <w:rsid w:val="00B403FE"/>
    <w:rsid w:val="00B40B43"/>
    <w:rsid w:val="00B43366"/>
    <w:rsid w:val="00B43F1F"/>
    <w:rsid w:val="00B476FC"/>
    <w:rsid w:val="00B47B27"/>
    <w:rsid w:val="00B50307"/>
    <w:rsid w:val="00B564C9"/>
    <w:rsid w:val="00B6161E"/>
    <w:rsid w:val="00B61F38"/>
    <w:rsid w:val="00B64EC6"/>
    <w:rsid w:val="00B67EA2"/>
    <w:rsid w:val="00B701C5"/>
    <w:rsid w:val="00B72C16"/>
    <w:rsid w:val="00B734B9"/>
    <w:rsid w:val="00B77724"/>
    <w:rsid w:val="00B7788A"/>
    <w:rsid w:val="00B77E5A"/>
    <w:rsid w:val="00B87296"/>
    <w:rsid w:val="00B87E96"/>
    <w:rsid w:val="00B9018C"/>
    <w:rsid w:val="00B901F9"/>
    <w:rsid w:val="00B90C8E"/>
    <w:rsid w:val="00B96E7A"/>
    <w:rsid w:val="00BA209C"/>
    <w:rsid w:val="00BA7D7B"/>
    <w:rsid w:val="00BB1739"/>
    <w:rsid w:val="00BB1DAE"/>
    <w:rsid w:val="00BB2714"/>
    <w:rsid w:val="00BB29C9"/>
    <w:rsid w:val="00BB6C6B"/>
    <w:rsid w:val="00BC07BB"/>
    <w:rsid w:val="00BC1808"/>
    <w:rsid w:val="00BC3502"/>
    <w:rsid w:val="00BC39FD"/>
    <w:rsid w:val="00BC48B8"/>
    <w:rsid w:val="00BC6D44"/>
    <w:rsid w:val="00BC7A18"/>
    <w:rsid w:val="00BC7C74"/>
    <w:rsid w:val="00BD30DE"/>
    <w:rsid w:val="00BD39CF"/>
    <w:rsid w:val="00BD660E"/>
    <w:rsid w:val="00BD7195"/>
    <w:rsid w:val="00BE1111"/>
    <w:rsid w:val="00BE1DBD"/>
    <w:rsid w:val="00BE43DE"/>
    <w:rsid w:val="00BE5BB0"/>
    <w:rsid w:val="00BE681E"/>
    <w:rsid w:val="00BE7DF2"/>
    <w:rsid w:val="00BF15B3"/>
    <w:rsid w:val="00BF3CD3"/>
    <w:rsid w:val="00BF522F"/>
    <w:rsid w:val="00C019F2"/>
    <w:rsid w:val="00C127E7"/>
    <w:rsid w:val="00C14141"/>
    <w:rsid w:val="00C1683C"/>
    <w:rsid w:val="00C20D4E"/>
    <w:rsid w:val="00C32BA5"/>
    <w:rsid w:val="00C3420A"/>
    <w:rsid w:val="00C40D22"/>
    <w:rsid w:val="00C40E29"/>
    <w:rsid w:val="00C43F22"/>
    <w:rsid w:val="00C50D23"/>
    <w:rsid w:val="00C5105B"/>
    <w:rsid w:val="00C52681"/>
    <w:rsid w:val="00C56F31"/>
    <w:rsid w:val="00C61592"/>
    <w:rsid w:val="00C628CB"/>
    <w:rsid w:val="00C647EA"/>
    <w:rsid w:val="00C66B7B"/>
    <w:rsid w:val="00C67156"/>
    <w:rsid w:val="00C703FF"/>
    <w:rsid w:val="00C70459"/>
    <w:rsid w:val="00C74F9E"/>
    <w:rsid w:val="00C808C6"/>
    <w:rsid w:val="00C851EA"/>
    <w:rsid w:val="00C94623"/>
    <w:rsid w:val="00C967FE"/>
    <w:rsid w:val="00CA1F87"/>
    <w:rsid w:val="00CA21B5"/>
    <w:rsid w:val="00CA2A01"/>
    <w:rsid w:val="00CA31C0"/>
    <w:rsid w:val="00CA7F25"/>
    <w:rsid w:val="00CB1D72"/>
    <w:rsid w:val="00CB2360"/>
    <w:rsid w:val="00CC3B31"/>
    <w:rsid w:val="00CD3372"/>
    <w:rsid w:val="00CD5EEA"/>
    <w:rsid w:val="00CE312F"/>
    <w:rsid w:val="00CF290C"/>
    <w:rsid w:val="00CF6260"/>
    <w:rsid w:val="00CF74B6"/>
    <w:rsid w:val="00CF788B"/>
    <w:rsid w:val="00D01655"/>
    <w:rsid w:val="00D02032"/>
    <w:rsid w:val="00D11E1F"/>
    <w:rsid w:val="00D13394"/>
    <w:rsid w:val="00D13472"/>
    <w:rsid w:val="00D16BED"/>
    <w:rsid w:val="00D223D2"/>
    <w:rsid w:val="00D24F7C"/>
    <w:rsid w:val="00D25A42"/>
    <w:rsid w:val="00D273E3"/>
    <w:rsid w:val="00D27444"/>
    <w:rsid w:val="00D3319E"/>
    <w:rsid w:val="00D36DBB"/>
    <w:rsid w:val="00D40A71"/>
    <w:rsid w:val="00D46932"/>
    <w:rsid w:val="00D46990"/>
    <w:rsid w:val="00D50E98"/>
    <w:rsid w:val="00D51A70"/>
    <w:rsid w:val="00D537AB"/>
    <w:rsid w:val="00D539AF"/>
    <w:rsid w:val="00D54641"/>
    <w:rsid w:val="00D5588E"/>
    <w:rsid w:val="00D62BFA"/>
    <w:rsid w:val="00D648D4"/>
    <w:rsid w:val="00D66686"/>
    <w:rsid w:val="00D66BD2"/>
    <w:rsid w:val="00D7360F"/>
    <w:rsid w:val="00D75845"/>
    <w:rsid w:val="00D7771B"/>
    <w:rsid w:val="00D83762"/>
    <w:rsid w:val="00D85339"/>
    <w:rsid w:val="00D86145"/>
    <w:rsid w:val="00D90949"/>
    <w:rsid w:val="00D91C85"/>
    <w:rsid w:val="00D92516"/>
    <w:rsid w:val="00DA23BE"/>
    <w:rsid w:val="00DA4EF3"/>
    <w:rsid w:val="00DA634A"/>
    <w:rsid w:val="00DA771C"/>
    <w:rsid w:val="00DB0522"/>
    <w:rsid w:val="00DB3552"/>
    <w:rsid w:val="00DB3593"/>
    <w:rsid w:val="00DB55C6"/>
    <w:rsid w:val="00DC4BBC"/>
    <w:rsid w:val="00DC5B97"/>
    <w:rsid w:val="00DC6F91"/>
    <w:rsid w:val="00DD179C"/>
    <w:rsid w:val="00DD6D88"/>
    <w:rsid w:val="00DE7A72"/>
    <w:rsid w:val="00DF44C8"/>
    <w:rsid w:val="00E01B15"/>
    <w:rsid w:val="00E0407E"/>
    <w:rsid w:val="00E0629F"/>
    <w:rsid w:val="00E10458"/>
    <w:rsid w:val="00E1126E"/>
    <w:rsid w:val="00E12D8C"/>
    <w:rsid w:val="00E222B9"/>
    <w:rsid w:val="00E22CA2"/>
    <w:rsid w:val="00E22CFA"/>
    <w:rsid w:val="00E25232"/>
    <w:rsid w:val="00E25641"/>
    <w:rsid w:val="00E331B8"/>
    <w:rsid w:val="00E346B1"/>
    <w:rsid w:val="00E43861"/>
    <w:rsid w:val="00E44002"/>
    <w:rsid w:val="00E44F44"/>
    <w:rsid w:val="00E561C0"/>
    <w:rsid w:val="00E6547C"/>
    <w:rsid w:val="00E66B0C"/>
    <w:rsid w:val="00E72B28"/>
    <w:rsid w:val="00E76959"/>
    <w:rsid w:val="00E771D5"/>
    <w:rsid w:val="00E8137F"/>
    <w:rsid w:val="00E828CA"/>
    <w:rsid w:val="00E9043A"/>
    <w:rsid w:val="00E94802"/>
    <w:rsid w:val="00E958E7"/>
    <w:rsid w:val="00E95F09"/>
    <w:rsid w:val="00E96A49"/>
    <w:rsid w:val="00EA3BA9"/>
    <w:rsid w:val="00EA6128"/>
    <w:rsid w:val="00EA62B9"/>
    <w:rsid w:val="00EB12BA"/>
    <w:rsid w:val="00EB2F9A"/>
    <w:rsid w:val="00EB30A8"/>
    <w:rsid w:val="00EB3475"/>
    <w:rsid w:val="00EB3DB3"/>
    <w:rsid w:val="00EB528A"/>
    <w:rsid w:val="00EB6E24"/>
    <w:rsid w:val="00EB733A"/>
    <w:rsid w:val="00EC0DFD"/>
    <w:rsid w:val="00EC0E44"/>
    <w:rsid w:val="00EC3B49"/>
    <w:rsid w:val="00EC5D29"/>
    <w:rsid w:val="00ED25D6"/>
    <w:rsid w:val="00ED276A"/>
    <w:rsid w:val="00ED50B7"/>
    <w:rsid w:val="00ED7958"/>
    <w:rsid w:val="00EE60B2"/>
    <w:rsid w:val="00EF0192"/>
    <w:rsid w:val="00EF2526"/>
    <w:rsid w:val="00EF4C5A"/>
    <w:rsid w:val="00F0435A"/>
    <w:rsid w:val="00F078AF"/>
    <w:rsid w:val="00F10289"/>
    <w:rsid w:val="00F16C44"/>
    <w:rsid w:val="00F16CBF"/>
    <w:rsid w:val="00F218A7"/>
    <w:rsid w:val="00F266F5"/>
    <w:rsid w:val="00F26ADA"/>
    <w:rsid w:val="00F27218"/>
    <w:rsid w:val="00F3062C"/>
    <w:rsid w:val="00F350F2"/>
    <w:rsid w:val="00F36EC4"/>
    <w:rsid w:val="00F52E4C"/>
    <w:rsid w:val="00F5314C"/>
    <w:rsid w:val="00F551C9"/>
    <w:rsid w:val="00F614C2"/>
    <w:rsid w:val="00F61FFC"/>
    <w:rsid w:val="00F6356D"/>
    <w:rsid w:val="00F70495"/>
    <w:rsid w:val="00F72A63"/>
    <w:rsid w:val="00F73402"/>
    <w:rsid w:val="00F73A10"/>
    <w:rsid w:val="00F7453F"/>
    <w:rsid w:val="00F746A7"/>
    <w:rsid w:val="00F76F0A"/>
    <w:rsid w:val="00F80711"/>
    <w:rsid w:val="00F81DF7"/>
    <w:rsid w:val="00F83E4D"/>
    <w:rsid w:val="00F85EBB"/>
    <w:rsid w:val="00F90E33"/>
    <w:rsid w:val="00F93E23"/>
    <w:rsid w:val="00F94465"/>
    <w:rsid w:val="00F95F7D"/>
    <w:rsid w:val="00F96325"/>
    <w:rsid w:val="00F96515"/>
    <w:rsid w:val="00FA4538"/>
    <w:rsid w:val="00FA52C6"/>
    <w:rsid w:val="00FB1F10"/>
    <w:rsid w:val="00FB3086"/>
    <w:rsid w:val="00FB6705"/>
    <w:rsid w:val="00FC3C06"/>
    <w:rsid w:val="00FC6F69"/>
    <w:rsid w:val="00FC7957"/>
    <w:rsid w:val="00FC7B10"/>
    <w:rsid w:val="00FC7DC0"/>
    <w:rsid w:val="00FD2F37"/>
    <w:rsid w:val="00FD3A86"/>
    <w:rsid w:val="00FE199E"/>
    <w:rsid w:val="00FE6363"/>
    <w:rsid w:val="00FF0E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16"/>
    <w:pPr>
      <w:spacing w:line="360" w:lineRule="atLeast"/>
      <w:jc w:val="both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4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904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uiPriority w:val="99"/>
    <w:rsid w:val="00690461"/>
    <w:rPr>
      <w:rFonts w:cs="Times New Roman"/>
    </w:rPr>
  </w:style>
  <w:style w:type="paragraph" w:styleId="a8">
    <w:name w:val="Body Text Indent"/>
    <w:basedOn w:val="a"/>
    <w:link w:val="a9"/>
    <w:uiPriority w:val="99"/>
    <w:rsid w:val="00854516"/>
    <w:pPr>
      <w:spacing w:line="240" w:lineRule="atLeast"/>
      <w:ind w:left="6180"/>
      <w:jc w:val="left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sz w:val="28"/>
    </w:rPr>
  </w:style>
  <w:style w:type="paragraph" w:styleId="aa">
    <w:name w:val="Balloon Text"/>
    <w:basedOn w:val="a"/>
    <w:link w:val="ab"/>
    <w:uiPriority w:val="99"/>
    <w:rsid w:val="00BC48B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BC48B8"/>
    <w:rPr>
      <w:rFonts w:ascii="Tahoma" w:hAnsi="Tahoma" w:cs="Tahoma"/>
      <w:sz w:val="16"/>
      <w:szCs w:val="16"/>
    </w:rPr>
  </w:style>
  <w:style w:type="character" w:customStyle="1" w:styleId="f">
    <w:name w:val="f"/>
    <w:rsid w:val="00640251"/>
  </w:style>
  <w:style w:type="character" w:styleId="ac">
    <w:name w:val="annotation reference"/>
    <w:uiPriority w:val="99"/>
    <w:rsid w:val="001163A3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1163A3"/>
    <w:rPr>
      <w:sz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rsid w:val="001163A3"/>
    <w:rPr>
      <w:rFonts w:cs="Times New Roman"/>
    </w:rPr>
  </w:style>
  <w:style w:type="paragraph" w:styleId="af">
    <w:name w:val="annotation subject"/>
    <w:basedOn w:val="ad"/>
    <w:next w:val="ad"/>
    <w:link w:val="af0"/>
    <w:rsid w:val="00265858"/>
    <w:rPr>
      <w:b/>
      <w:bCs/>
    </w:rPr>
  </w:style>
  <w:style w:type="character" w:customStyle="1" w:styleId="af0">
    <w:name w:val="Тема примечания Знак"/>
    <w:link w:val="af"/>
    <w:rsid w:val="00265858"/>
    <w:rPr>
      <w:rFonts w:cs="Times New Roman"/>
      <w:b/>
      <w:bCs/>
    </w:rPr>
  </w:style>
  <w:style w:type="character" w:customStyle="1" w:styleId="blk1">
    <w:name w:val="blk1"/>
    <w:rsid w:val="008A17F0"/>
    <w:rPr>
      <w:vanish w:val="0"/>
      <w:webHidden w:val="0"/>
      <w:specVanish w:val="0"/>
    </w:rPr>
  </w:style>
  <w:style w:type="table" w:styleId="af1">
    <w:name w:val="Table Grid"/>
    <w:basedOn w:val="a1"/>
    <w:rsid w:val="008A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1">
    <w:name w:val="Colorful Shading Accent 1"/>
    <w:hidden/>
    <w:uiPriority w:val="71"/>
    <w:rsid w:val="00044BE1"/>
    <w:rPr>
      <w:rFonts w:cs="Times New Roman"/>
      <w:sz w:val="28"/>
    </w:rPr>
  </w:style>
  <w:style w:type="paragraph" w:styleId="af2">
    <w:name w:val="Revision"/>
    <w:hidden/>
    <w:uiPriority w:val="99"/>
    <w:semiHidden/>
    <w:rsid w:val="00931961"/>
    <w:rPr>
      <w:rFonts w:cs="Times New Roman"/>
      <w:sz w:val="28"/>
    </w:rPr>
  </w:style>
  <w:style w:type="paragraph" w:styleId="af3">
    <w:name w:val="List Paragraph"/>
    <w:basedOn w:val="a"/>
    <w:uiPriority w:val="34"/>
    <w:qFormat/>
    <w:rsid w:val="009B2D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F65877D9E3DD77CE3DFD05AC256AF66AA2EC2899FC3A8B023BD7810453486F412D8F7C5J51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F65877D9E3DD77CE3DFD05AC256AF66AA2EC18195C3A8B023BD7810453486F412D8F7C3586CFCJ81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3654-816C-43E1-B121-8551BCB5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consultantplus://offline/ref=72EF65877D9E3DD77CE3DFD05AC256AF66AA2EC18195C3A8B023BD7810453486F412D8F7C3586CFCJ818G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consultantplus://offline/ref=72EF65877D9E3DD77CE3DFD05AC256AF66AA2EC2899FC3A8B023BD7810453486F412D8F7C5J51DG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2017-10-11T09:15:00Z</dcterms:created>
  <dcterms:modified xsi:type="dcterms:W3CDTF">2017-10-11T09:15:00Z</dcterms:modified>
</cp:coreProperties>
</file>